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28A1" w14:textId="14432752" w:rsidR="00156F9D" w:rsidRDefault="00156F9D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Будущее взаимодействия человека и компьютера</w:t>
      </w:r>
    </w:p>
    <w:p w14:paraId="6F483FDD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7368C7A7" w14:textId="41C701A3" w:rsidR="00156F9D" w:rsidRDefault="00156F9D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Виды научных публикаций</w:t>
      </w:r>
    </w:p>
    <w:p w14:paraId="0A96A9E7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4FAC7E77" w14:textId="58B2A48E" w:rsidR="00156F9D" w:rsidRDefault="00156F9D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Оформление результатов исследования</w:t>
      </w:r>
    </w:p>
    <w:p w14:paraId="585FC59C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50B70F1C" w14:textId="2A24510E" w:rsidR="00156F9D" w:rsidRDefault="00156F9D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Этические последствия использования технологии распознавания лиц в общественных местах</w:t>
      </w:r>
    </w:p>
    <w:p w14:paraId="4E4646F9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0022410D" w14:textId="2D8188BA" w:rsidR="00156F9D" w:rsidRDefault="00156F9D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Ученые степени и звания</w:t>
      </w:r>
    </w:p>
    <w:p w14:paraId="5D6714D2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02BB2BE8" w14:textId="07A4714C" w:rsidR="00FF402E" w:rsidRDefault="00FF402E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Методика научного исследования</w:t>
      </w:r>
    </w:p>
    <w:p w14:paraId="4A9B36F7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4B24D9E3" w14:textId="71273B4F" w:rsidR="00FF402E" w:rsidRDefault="00FF402E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Виды научно-исследовательских работ</w:t>
      </w:r>
    </w:p>
    <w:p w14:paraId="091B4B3A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68CAB3C9" w14:textId="4B0356F1" w:rsidR="00FF402E" w:rsidRDefault="00FF402E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Использование виртуальной реальности для улучшения образования и обучения</w:t>
      </w:r>
    </w:p>
    <w:p w14:paraId="5A2B3E01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</w:p>
    <w:p w14:paraId="70E082C5" w14:textId="030018C5" w:rsidR="00FF402E" w:rsidRDefault="00FF402E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  <w:lang w:val="kk-KZ"/>
        </w:rPr>
      </w:pPr>
      <w:r w:rsidRPr="00FF402E">
        <w:rPr>
          <w:sz w:val="28"/>
          <w:szCs w:val="28"/>
          <w:lang w:val="kk-KZ"/>
        </w:rPr>
        <w:t>Научная этика</w:t>
      </w:r>
    </w:p>
    <w:p w14:paraId="35C2F311" w14:textId="77777777" w:rsidR="00FF402E" w:rsidRPr="00FF402E" w:rsidRDefault="00FF402E" w:rsidP="00FF402E">
      <w:pPr>
        <w:pStyle w:val="a3"/>
        <w:spacing w:line="240" w:lineRule="auto"/>
        <w:ind w:left="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14:paraId="2F02F247" w14:textId="1F15628A" w:rsidR="00FF402E" w:rsidRPr="00FF402E" w:rsidRDefault="00FF402E" w:rsidP="00FF402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FF402E">
        <w:rPr>
          <w:sz w:val="28"/>
          <w:szCs w:val="28"/>
          <w:lang w:val="kk-KZ"/>
        </w:rPr>
        <w:t>Наукометрия - единица количественного измерения науки</w:t>
      </w:r>
    </w:p>
    <w:sectPr w:rsidR="00FF402E" w:rsidRPr="00FF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5006"/>
    <w:multiLevelType w:val="hybridMultilevel"/>
    <w:tmpl w:val="6672AD8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0B"/>
    <w:rsid w:val="000C370B"/>
    <w:rsid w:val="00131176"/>
    <w:rsid w:val="00156F9D"/>
    <w:rsid w:val="00C268CE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33F5"/>
  <w15:chartTrackingRefBased/>
  <w15:docId w15:val="{52E9C86C-7FFB-49B7-A3AF-3303C06A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2024-05-27T11:43:00Z</dcterms:created>
  <dcterms:modified xsi:type="dcterms:W3CDTF">2024-05-27T12:01:00Z</dcterms:modified>
</cp:coreProperties>
</file>