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182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</w:tblGrid>
      <w:tr w:rsidR="007C17F1" w:rsidRPr="00963402" w14:paraId="385ECFC8" w14:textId="77777777" w:rsidTr="007C17F1">
        <w:tc>
          <w:tcPr>
            <w:tcW w:w="534" w:type="dxa"/>
          </w:tcPr>
          <w:p w14:paraId="707DA26A" w14:textId="77777777" w:rsidR="007C17F1" w:rsidRPr="00963402" w:rsidRDefault="007C17F1" w:rsidP="00152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14:paraId="1ECCB299" w14:textId="77777777" w:rsidR="007C17F1" w:rsidRPr="00963402" w:rsidRDefault="007C17F1" w:rsidP="00D058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34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Эссе тақырыбы </w:t>
            </w:r>
            <w:r w:rsidRPr="0096340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9634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тілінде)</w:t>
            </w:r>
          </w:p>
        </w:tc>
      </w:tr>
      <w:tr w:rsidR="007C17F1" w:rsidRPr="00152877" w14:paraId="584FD42D" w14:textId="77777777" w:rsidTr="007C17F1">
        <w:tc>
          <w:tcPr>
            <w:tcW w:w="534" w:type="dxa"/>
          </w:tcPr>
          <w:p w14:paraId="28560679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14:paraId="07430922" w14:textId="77777777" w:rsidR="007C17F1" w:rsidRPr="00920A60" w:rsidRDefault="007C17F1" w:rsidP="00920A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Феррохром және ферромарганец өндіріс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шаң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дарын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технологиясы</w:t>
            </w:r>
          </w:p>
        </w:tc>
      </w:tr>
      <w:tr w:rsidR="007C17F1" w:rsidRPr="00152877" w14:paraId="6840CDDE" w14:textId="77777777" w:rsidTr="007C17F1">
        <w:tc>
          <w:tcPr>
            <w:tcW w:w="534" w:type="dxa"/>
          </w:tcPr>
          <w:p w14:paraId="098BB55E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14:paraId="4FB983A8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Қорғасын өндіріс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 xml:space="preserve"> шаңын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</w:p>
        </w:tc>
      </w:tr>
      <w:tr w:rsidR="007C17F1" w:rsidRPr="00152877" w14:paraId="569277DA" w14:textId="77777777" w:rsidTr="007C17F1">
        <w:tc>
          <w:tcPr>
            <w:tcW w:w="534" w:type="dxa"/>
          </w:tcPr>
          <w:p w14:paraId="19269E02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14:paraId="79887CD4" w14:textId="77777777" w:rsidR="007C17F1" w:rsidRPr="00963402" w:rsidRDefault="007C17F1" w:rsidP="00851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 кендерін б</w:t>
            </w:r>
            <w:r w:rsidRPr="0096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айыту қ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алдықтары</w:t>
            </w:r>
            <w:r w:rsidRPr="0096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</w:p>
        </w:tc>
      </w:tr>
      <w:tr w:rsidR="007C17F1" w:rsidRPr="00152877" w14:paraId="04BA0213" w14:textId="77777777" w:rsidTr="007C17F1">
        <w:tc>
          <w:tcPr>
            <w:tcW w:w="534" w:type="dxa"/>
          </w:tcPr>
          <w:p w14:paraId="4C0CBC96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14:paraId="1FABB0E5" w14:textId="77777777" w:rsidR="007C17F1" w:rsidRPr="00963402" w:rsidRDefault="007C17F1" w:rsidP="008B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ксидті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кендерді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электротермиялық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әдіспен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технологиясы</w:t>
            </w:r>
          </w:p>
        </w:tc>
      </w:tr>
      <w:tr w:rsidR="007C17F1" w:rsidRPr="00152877" w14:paraId="27481D3E" w14:textId="77777777" w:rsidTr="007C17F1">
        <w:tc>
          <w:tcPr>
            <w:tcW w:w="534" w:type="dxa"/>
          </w:tcPr>
          <w:p w14:paraId="6EEE53A3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14:paraId="480B9205" w14:textId="77777777" w:rsidR="007C17F1" w:rsidRPr="008B20A0" w:rsidRDefault="007C17F1" w:rsidP="00D058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 металлургиясындағы жаңа автогендік үрдістер</w:t>
            </w:r>
          </w:p>
        </w:tc>
      </w:tr>
      <w:tr w:rsidR="007C17F1" w:rsidRPr="00152877" w14:paraId="67A39429" w14:textId="77777777" w:rsidTr="007C17F1">
        <w:trPr>
          <w:trHeight w:val="569"/>
        </w:trPr>
        <w:tc>
          <w:tcPr>
            <w:tcW w:w="534" w:type="dxa"/>
          </w:tcPr>
          <w:p w14:paraId="1496AB44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14:paraId="73351E13" w14:textId="77777777" w:rsidR="007C17F1" w:rsidRPr="00963402" w:rsidRDefault="007C17F1" w:rsidP="008B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Конвертерлі болат балқыту өндірісі</w:t>
            </w:r>
            <w:r w:rsidRPr="008B20A0">
              <w:rPr>
                <w:rFonts w:ascii="Times New Roman" w:hAnsi="Times New Roman" w:cs="Times New Roman"/>
                <w:sz w:val="28"/>
                <w:szCs w:val="28"/>
              </w:rPr>
              <w:t xml:space="preserve"> шаңын қайта өңдеу</w:t>
            </w:r>
          </w:p>
        </w:tc>
      </w:tr>
      <w:tr w:rsidR="007C17F1" w:rsidRPr="00152877" w14:paraId="6F6995ED" w14:textId="77777777" w:rsidTr="007C17F1">
        <w:tc>
          <w:tcPr>
            <w:tcW w:w="534" w:type="dxa"/>
          </w:tcPr>
          <w:p w14:paraId="0977D89E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14:paraId="55BDD234" w14:textId="77777777" w:rsidR="007C17F1" w:rsidRPr="00963402" w:rsidRDefault="007C17F1" w:rsidP="008B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A0">
              <w:rPr>
                <w:rFonts w:ascii="Times New Roman" w:hAnsi="Times New Roman" w:cs="Times New Roman"/>
                <w:sz w:val="28"/>
                <w:szCs w:val="28"/>
              </w:rPr>
              <w:t>Кальций  карбиді және фосфор технологиясындағы электротермия</w:t>
            </w:r>
          </w:p>
        </w:tc>
      </w:tr>
      <w:tr w:rsidR="007C17F1" w:rsidRPr="00152877" w14:paraId="1D99E5B3" w14:textId="77777777" w:rsidTr="007C17F1">
        <w:tc>
          <w:tcPr>
            <w:tcW w:w="534" w:type="dxa"/>
          </w:tcPr>
          <w:p w14:paraId="40A99DBC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14:paraId="4614F9DB" w14:textId="77777777" w:rsidR="007C17F1" w:rsidRPr="00963402" w:rsidRDefault="007C17F1" w:rsidP="006F31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орғасын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өндірісі</w:t>
            </w:r>
            <w:r w:rsidRPr="0096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r w:rsidRPr="0096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</w:p>
        </w:tc>
      </w:tr>
      <w:tr w:rsidR="007C17F1" w:rsidRPr="00152877" w14:paraId="3F2AE2DA" w14:textId="77777777" w:rsidTr="007C17F1">
        <w:tc>
          <w:tcPr>
            <w:tcW w:w="534" w:type="dxa"/>
          </w:tcPr>
          <w:p w14:paraId="340DD27A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14:paraId="115072FB" w14:textId="77777777" w:rsidR="007C17F1" w:rsidRPr="00963402" w:rsidRDefault="007C17F1" w:rsidP="006F3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Мырыш</w:t>
            </w:r>
            <w:r w:rsidRPr="00D05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өндірісі</w:t>
            </w:r>
            <w:r w:rsidRPr="00963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кегін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</w:p>
        </w:tc>
      </w:tr>
      <w:tr w:rsidR="007C17F1" w:rsidRPr="00152877" w14:paraId="3C50D49E" w14:textId="77777777" w:rsidTr="007C17F1">
        <w:tc>
          <w:tcPr>
            <w:tcW w:w="534" w:type="dxa"/>
          </w:tcPr>
          <w:p w14:paraId="6B4DA9BF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14:paraId="1D7606EA" w14:textId="77777777" w:rsidR="007C17F1" w:rsidRPr="00963402" w:rsidRDefault="007C17F1" w:rsidP="00D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лазмалық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әдістерді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963402">
              <w:rPr>
                <w:rFonts w:ascii="Times New Roman" w:hAnsi="Times New Roman" w:cs="Times New Roman"/>
                <w:sz w:val="28"/>
                <w:szCs w:val="28"/>
              </w:rPr>
              <w:t>еталлургияда қолдану</w:t>
            </w:r>
          </w:p>
        </w:tc>
      </w:tr>
    </w:tbl>
    <w:p w14:paraId="03F983D3" w14:textId="77777777" w:rsidR="00E02D7E" w:rsidRPr="0000467D" w:rsidRDefault="00E02D7E" w:rsidP="00E02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2E1A3" w14:textId="77777777" w:rsidR="002A3BD9" w:rsidRPr="0000467D" w:rsidRDefault="002A3BD9"/>
    <w:sectPr w:rsidR="002A3BD9" w:rsidRPr="0000467D" w:rsidSect="00A9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6DF"/>
    <w:rsid w:val="0000467D"/>
    <w:rsid w:val="00152877"/>
    <w:rsid w:val="002A3BD9"/>
    <w:rsid w:val="003B09DE"/>
    <w:rsid w:val="00571FED"/>
    <w:rsid w:val="006F31B8"/>
    <w:rsid w:val="007C17F1"/>
    <w:rsid w:val="007D66DF"/>
    <w:rsid w:val="00814532"/>
    <w:rsid w:val="008514EC"/>
    <w:rsid w:val="008B20A0"/>
    <w:rsid w:val="00920A60"/>
    <w:rsid w:val="00963402"/>
    <w:rsid w:val="00A5046A"/>
    <w:rsid w:val="00A93BF7"/>
    <w:rsid w:val="00A9507C"/>
    <w:rsid w:val="00C90773"/>
    <w:rsid w:val="00D05835"/>
    <w:rsid w:val="00D123CA"/>
    <w:rsid w:val="00D62B2E"/>
    <w:rsid w:val="00DA2C98"/>
    <w:rsid w:val="00E02D7E"/>
    <w:rsid w:val="00E35A54"/>
    <w:rsid w:val="00ED660D"/>
    <w:rsid w:val="00FB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97B8"/>
  <w15:docId w15:val="{D3D60373-EBB0-4E46-8EFB-9818D130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2021-10-14T18:06:00Z</cp:lastPrinted>
  <dcterms:created xsi:type="dcterms:W3CDTF">2021-06-22T06:19:00Z</dcterms:created>
  <dcterms:modified xsi:type="dcterms:W3CDTF">2026-07-15T03:22:00Z</dcterms:modified>
</cp:coreProperties>
</file>