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6A" w:rsidRPr="006A586A" w:rsidRDefault="006A586A" w:rsidP="006A58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86A">
        <w:rPr>
          <w:rFonts w:ascii="Times New Roman" w:hAnsi="Times New Roman" w:cs="Times New Roman"/>
          <w:b/>
          <w:sz w:val="28"/>
          <w:szCs w:val="28"/>
        </w:rPr>
        <w:t>$$$001</w:t>
      </w:r>
    </w:p>
    <w:p w:rsidR="00024815" w:rsidRPr="00F95480" w:rsidRDefault="00024815" w:rsidP="00024815">
      <w:pPr>
        <w:tabs>
          <w:tab w:val="left" w:pos="426"/>
          <w:tab w:val="left" w:pos="156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5480">
        <w:rPr>
          <w:rFonts w:ascii="Times New Roman" w:hAnsi="Times New Roman" w:cs="Times New Roman"/>
          <w:color w:val="000000"/>
          <w:sz w:val="24"/>
          <w:szCs w:val="24"/>
          <w:lang w:val="kk-KZ"/>
        </w:rPr>
        <w:t>Возможности использования современных инновационных технологий на уроках художественного труда.</w:t>
      </w:r>
    </w:p>
    <w:p w:rsidR="006A586A" w:rsidRPr="006A586A" w:rsidRDefault="006A586A" w:rsidP="006A58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86A">
        <w:rPr>
          <w:rFonts w:ascii="Times New Roman" w:hAnsi="Times New Roman" w:cs="Times New Roman"/>
          <w:b/>
          <w:sz w:val="28"/>
          <w:szCs w:val="28"/>
        </w:rPr>
        <w:t>$$$00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024815" w:rsidRPr="00F95480" w:rsidRDefault="00024815" w:rsidP="00024815">
      <w:pPr>
        <w:tabs>
          <w:tab w:val="left" w:pos="426"/>
          <w:tab w:val="left" w:pos="156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5480">
        <w:rPr>
          <w:rFonts w:ascii="Times New Roman" w:hAnsi="Times New Roman" w:cs="Times New Roman"/>
          <w:color w:val="000000"/>
          <w:sz w:val="24"/>
          <w:szCs w:val="24"/>
          <w:lang w:val="kk-KZ"/>
        </w:rPr>
        <w:t>Педагогические взгляды казахской национальной интеллигенции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134CC">
        <w:rPr>
          <w:rFonts w:ascii="Times New Roman" w:hAnsi="Times New Roman" w:cs="Times New Roman"/>
          <w:color w:val="000000"/>
          <w:sz w:val="24"/>
          <w:szCs w:val="24"/>
          <w:lang w:val="kk-KZ"/>
        </w:rPr>
        <w:t>к трудовому обучению молодежи</w:t>
      </w:r>
      <w:r w:rsidRPr="00F9548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6A586A" w:rsidRPr="006A586A" w:rsidRDefault="006A586A" w:rsidP="006A58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86A">
        <w:rPr>
          <w:rFonts w:ascii="Times New Roman" w:hAnsi="Times New Roman" w:cs="Times New Roman"/>
          <w:b/>
          <w:sz w:val="28"/>
          <w:szCs w:val="28"/>
        </w:rPr>
        <w:t>$$$00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024815" w:rsidRPr="00F95480" w:rsidRDefault="00024815" w:rsidP="00024815">
      <w:pPr>
        <w:tabs>
          <w:tab w:val="left" w:pos="426"/>
          <w:tab w:val="left" w:pos="156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5480">
        <w:rPr>
          <w:rFonts w:ascii="Times New Roman" w:hAnsi="Times New Roman" w:cs="Times New Roman"/>
          <w:color w:val="000000"/>
          <w:sz w:val="24"/>
          <w:szCs w:val="24"/>
          <w:lang w:val="kk-KZ"/>
        </w:rPr>
        <w:t>Культура и этика педагога художественного труда</w:t>
      </w:r>
    </w:p>
    <w:p w:rsidR="006A586A" w:rsidRPr="006A586A" w:rsidRDefault="006A586A" w:rsidP="006A58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86A">
        <w:rPr>
          <w:rFonts w:ascii="Times New Roman" w:hAnsi="Times New Roman" w:cs="Times New Roman"/>
          <w:b/>
          <w:sz w:val="28"/>
          <w:szCs w:val="28"/>
        </w:rPr>
        <w:t>$$$00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024815" w:rsidRPr="00F95480" w:rsidRDefault="00024815" w:rsidP="00024815">
      <w:pPr>
        <w:tabs>
          <w:tab w:val="left" w:pos="426"/>
          <w:tab w:val="left" w:pos="156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548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Методы научного исследования </w:t>
      </w:r>
    </w:p>
    <w:p w:rsidR="006A586A" w:rsidRPr="006A586A" w:rsidRDefault="006A586A" w:rsidP="006A58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86A">
        <w:rPr>
          <w:rFonts w:ascii="Times New Roman" w:hAnsi="Times New Roman" w:cs="Times New Roman"/>
          <w:b/>
          <w:sz w:val="28"/>
          <w:szCs w:val="28"/>
        </w:rPr>
        <w:t>$$$00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024815" w:rsidRPr="00F95480" w:rsidRDefault="00024815" w:rsidP="00024815">
      <w:pPr>
        <w:tabs>
          <w:tab w:val="left" w:pos="426"/>
          <w:tab w:val="left" w:pos="156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134CC">
        <w:rPr>
          <w:rFonts w:ascii="Times New Roman" w:hAnsi="Times New Roman" w:cs="Times New Roman"/>
          <w:color w:val="000000"/>
          <w:sz w:val="24"/>
          <w:szCs w:val="24"/>
          <w:lang w:val="kk-KZ"/>
        </w:rPr>
        <w:t>Развитие интереса будущих педагогов к научно-исследовательской деятельности</w:t>
      </w:r>
    </w:p>
    <w:p w:rsidR="006A586A" w:rsidRPr="006A586A" w:rsidRDefault="006A586A" w:rsidP="006A58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86A">
        <w:rPr>
          <w:rFonts w:ascii="Times New Roman" w:hAnsi="Times New Roman" w:cs="Times New Roman"/>
          <w:b/>
          <w:sz w:val="28"/>
          <w:szCs w:val="28"/>
        </w:rPr>
        <w:t>$$$00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024815" w:rsidRPr="00F95480" w:rsidRDefault="00024815" w:rsidP="00024815">
      <w:pPr>
        <w:tabs>
          <w:tab w:val="left" w:pos="426"/>
          <w:tab w:val="left" w:pos="156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548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Современные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цифровые </w:t>
      </w:r>
      <w:r w:rsidRPr="00F95480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техн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ологии</w:t>
      </w:r>
      <w:r w:rsidRPr="00F9548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обучения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в </w:t>
      </w:r>
      <w:r w:rsidRPr="00F9548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профессиональной подготовке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будущих </w:t>
      </w:r>
      <w:r w:rsidRPr="00F95480">
        <w:rPr>
          <w:rFonts w:ascii="Times New Roman" w:hAnsi="Times New Roman" w:cs="Times New Roman"/>
          <w:color w:val="000000"/>
          <w:sz w:val="24"/>
          <w:szCs w:val="24"/>
          <w:lang w:val="kk-KZ"/>
        </w:rPr>
        <w:t>педагог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ов</w:t>
      </w:r>
    </w:p>
    <w:p w:rsidR="006A586A" w:rsidRPr="006A586A" w:rsidRDefault="006A586A" w:rsidP="006A58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86A">
        <w:rPr>
          <w:rFonts w:ascii="Times New Roman" w:hAnsi="Times New Roman" w:cs="Times New Roman"/>
          <w:b/>
          <w:sz w:val="28"/>
          <w:szCs w:val="28"/>
        </w:rPr>
        <w:t>$$$00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024815" w:rsidRPr="00F95480" w:rsidRDefault="00024815" w:rsidP="00024815">
      <w:pPr>
        <w:tabs>
          <w:tab w:val="left" w:pos="426"/>
          <w:tab w:val="left" w:pos="1560"/>
        </w:tabs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kk-KZ"/>
        </w:rPr>
      </w:pPr>
      <w:r w:rsidRPr="00F95480">
        <w:rPr>
          <w:rFonts w:ascii="Times New Roman" w:hAnsi="Times New Roman" w:cs="Times New Roman"/>
          <w:color w:val="000000"/>
          <w:sz w:val="24"/>
          <w:szCs w:val="24"/>
          <w:lang w:val="kk-KZ"/>
        </w:rPr>
        <w:t>Содержательный характер инклюзивного образования на уроках художественного труда, графики и дизайна.</w:t>
      </w:r>
    </w:p>
    <w:p w:rsidR="006A586A" w:rsidRPr="006A586A" w:rsidRDefault="006A586A" w:rsidP="006A58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86A">
        <w:rPr>
          <w:rFonts w:ascii="Times New Roman" w:hAnsi="Times New Roman" w:cs="Times New Roman"/>
          <w:b/>
          <w:sz w:val="28"/>
          <w:szCs w:val="28"/>
        </w:rPr>
        <w:t>$$$00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024815" w:rsidRPr="00F95480" w:rsidRDefault="00024815" w:rsidP="00024815">
      <w:pPr>
        <w:tabs>
          <w:tab w:val="left" w:pos="426"/>
          <w:tab w:val="left" w:pos="156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</w:t>
      </w:r>
      <w:r w:rsidRPr="00F95480">
        <w:rPr>
          <w:rFonts w:ascii="Times New Roman" w:hAnsi="Times New Roman" w:cs="Times New Roman"/>
          <w:color w:val="000000"/>
          <w:sz w:val="24"/>
          <w:szCs w:val="24"/>
          <w:lang w:val="kk-KZ"/>
        </w:rPr>
        <w:t>рименения возможностей искусственного интелл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екта на уроках </w:t>
      </w:r>
      <w:r w:rsidRPr="00F9548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художественно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го</w:t>
      </w:r>
      <w:r w:rsidRPr="00F9548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труд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Pr="00F95480">
        <w:rPr>
          <w:rFonts w:ascii="Times New Roman" w:hAnsi="Times New Roman" w:cs="Times New Roman"/>
          <w:color w:val="000000"/>
          <w:sz w:val="24"/>
          <w:szCs w:val="24"/>
          <w:lang w:val="kk-KZ"/>
        </w:rPr>
        <w:t>, графике и проектировании</w:t>
      </w:r>
    </w:p>
    <w:p w:rsidR="006A586A" w:rsidRPr="006A586A" w:rsidRDefault="006A586A" w:rsidP="006A58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86A">
        <w:rPr>
          <w:rFonts w:ascii="Times New Roman" w:hAnsi="Times New Roman" w:cs="Times New Roman"/>
          <w:b/>
          <w:sz w:val="28"/>
          <w:szCs w:val="28"/>
        </w:rPr>
        <w:t>$$$00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024815" w:rsidRPr="00F95480" w:rsidRDefault="00024815" w:rsidP="00024815">
      <w:pPr>
        <w:tabs>
          <w:tab w:val="left" w:pos="426"/>
          <w:tab w:val="left" w:pos="156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Трансдисциплинарный подход</w:t>
      </w:r>
      <w:r w:rsidRPr="00F9548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в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процессе  обучение</w:t>
      </w:r>
      <w:r w:rsidRPr="00F9548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учащихся художественному труду, графике и проектированию.</w:t>
      </w:r>
    </w:p>
    <w:p w:rsidR="006A586A" w:rsidRPr="006A586A" w:rsidRDefault="006A586A" w:rsidP="006A58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86A">
        <w:rPr>
          <w:rFonts w:ascii="Times New Roman" w:hAnsi="Times New Roman" w:cs="Times New Roman"/>
          <w:b/>
          <w:sz w:val="28"/>
          <w:szCs w:val="28"/>
        </w:rPr>
        <w:t>$$$001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bookmarkStart w:id="0" w:name="_GoBack"/>
      <w:bookmarkEnd w:id="0"/>
    </w:p>
    <w:p w:rsidR="009921C8" w:rsidRPr="00024815" w:rsidRDefault="00024815" w:rsidP="00024815">
      <w:pPr>
        <w:rPr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Прат</w:t>
      </w:r>
      <w:r w:rsidRPr="00F95480">
        <w:rPr>
          <w:rFonts w:ascii="Times New Roman" w:hAnsi="Times New Roman" w:cs="Times New Roman"/>
          <w:color w:val="000000"/>
          <w:sz w:val="24"/>
          <w:szCs w:val="24"/>
          <w:lang w:val="kk-KZ"/>
        </w:rPr>
        <w:t>ико-орие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нтированное обучение на уроках</w:t>
      </w:r>
      <w:r w:rsidRPr="00F9548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художественно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го</w:t>
      </w:r>
      <w:r w:rsidRPr="00F9548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труд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Pr="00F95480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sectPr w:rsidR="009921C8" w:rsidRPr="00024815" w:rsidSect="0099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15"/>
    <w:rsid w:val="00024815"/>
    <w:rsid w:val="006A586A"/>
    <w:rsid w:val="0099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2025-07-14T15:02:00Z</dcterms:created>
  <dcterms:modified xsi:type="dcterms:W3CDTF">2025-07-14T15:04:00Z</dcterms:modified>
</cp:coreProperties>
</file>