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33" w:rsidRDefault="00DE7C46">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rPr>
        <w:t xml:space="preserve">8D02310-Филология </w:t>
      </w:r>
      <w:bookmarkStart w:id="0" w:name="_GoBack"/>
      <w:bookmarkEnd w:id="0"/>
      <w:r>
        <w:rPr>
          <w:rFonts w:ascii="Times New Roman" w:hAnsi="Times New Roman" w:cs="Times New Roman"/>
          <w:b/>
          <w:sz w:val="28"/>
          <w:szCs w:val="28"/>
          <w:lang w:val="kk-KZ" w:eastAsia="ko-KR"/>
        </w:rPr>
        <w:t>БББ</w:t>
      </w:r>
      <w:r w:rsidR="00CE19EE">
        <w:rPr>
          <w:rFonts w:ascii="Times New Roman" w:hAnsi="Times New Roman" w:cs="Times New Roman"/>
          <w:b/>
          <w:sz w:val="28"/>
          <w:szCs w:val="28"/>
          <w:lang w:val="kk-KZ" w:eastAsia="ko-KR"/>
        </w:rPr>
        <w:t xml:space="preserve"> бойынша докторантураға </w:t>
      </w:r>
    </w:p>
    <w:p w:rsidR="003A2A33" w:rsidRDefault="00CE19EE">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түсу сұрақтары</w:t>
      </w:r>
    </w:p>
    <w:p w:rsidR="003A2A33" w:rsidRDefault="00CE19EE">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 xml:space="preserve">2-деңгей </w:t>
      </w:r>
    </w:p>
    <w:p w:rsidR="003A2A33" w:rsidRDefault="003A2A33">
      <w:pPr>
        <w:pStyle w:val="a6"/>
        <w:spacing w:after="0"/>
        <w:ind w:left="928"/>
        <w:jc w:val="center"/>
        <w:rPr>
          <w:rFonts w:cs="Times New Roman"/>
          <w:szCs w:val="28"/>
          <w:lang w:val="uz-Cyrl-UZ" w:eastAsia="ru-RU"/>
        </w:rPr>
      </w:pPr>
    </w:p>
    <w:p w:rsidR="003A2A33" w:rsidRPr="00260859"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sidRPr="00260859">
        <w:rPr>
          <w:rFonts w:ascii="Times New Roman" w:hAnsi="Times New Roman" w:cs="Times New Roman"/>
          <w:sz w:val="28"/>
          <w:szCs w:val="28"/>
          <w:lang w:val="kk-KZ"/>
        </w:rPr>
        <w:t>###01</w:t>
      </w:r>
    </w:p>
    <w:p w:rsidR="003A2A33"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Стилистикалық қателер және оның түрлері туралы өз ойыңызды жеткізіңіз.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spacing w:after="0" w:line="240" w:lineRule="auto"/>
        <w:rPr>
          <w:rFonts w:ascii="Times New Roman" w:hAnsi="Times New Roman" w:cs="Times New Roman"/>
          <w:b/>
          <w:sz w:val="28"/>
          <w:szCs w:val="28"/>
          <w:lang w:val="kk-KZ"/>
        </w:rPr>
      </w:pPr>
    </w:p>
    <w:p w:rsidR="003A2A33" w:rsidRPr="00260859" w:rsidRDefault="00CE19EE">
      <w:pPr>
        <w:spacing w:after="0" w:line="240" w:lineRule="auto"/>
        <w:rPr>
          <w:rFonts w:ascii="Times New Roman" w:hAnsi="Times New Roman" w:cs="Times New Roman"/>
          <w:sz w:val="28"/>
          <w:szCs w:val="28"/>
          <w:lang w:val="kk-KZ"/>
        </w:rPr>
      </w:pPr>
      <w:r w:rsidRPr="00260859">
        <w:rPr>
          <w:rFonts w:ascii="Times New Roman" w:hAnsi="Times New Roman" w:cs="Times New Roman"/>
          <w:sz w:val="28"/>
          <w:szCs w:val="28"/>
          <w:lang w:val="kk-KZ"/>
        </w:rPr>
        <w:t>### 002</w:t>
      </w:r>
    </w:p>
    <w:p w:rsidR="003A2A33" w:rsidRDefault="00CE19EE">
      <w:pPr>
        <w:spacing w:after="0" w:line="240" w:lineRule="auto"/>
        <w:rPr>
          <w:rFonts w:ascii="Times New Roman" w:hAnsi="Times New Roman"/>
          <w:sz w:val="28"/>
          <w:szCs w:val="28"/>
          <w:lang w:val="kk-KZ"/>
        </w:rPr>
      </w:pPr>
      <w:r>
        <w:rPr>
          <w:rFonts w:ascii="Times New Roman" w:hAnsi="Times New Roman"/>
          <w:sz w:val="28"/>
          <w:szCs w:val="28"/>
          <w:lang w:val="kk-KZ"/>
        </w:rPr>
        <w:t>Әдебиеттану ғылымының үш саласына сипаттама беріңіз.</w:t>
      </w:r>
    </w:p>
    <w:p w:rsidR="003A2A33" w:rsidRDefault="00CE19EE">
      <w:pPr>
        <w:spacing w:after="0" w:line="240" w:lineRule="auto"/>
        <w:rPr>
          <w:rFonts w:ascii="Times New Roman" w:hAnsi="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rPr>
          <w:rFonts w:ascii="Times New Roman" w:hAnsi="Times New Roman"/>
          <w:sz w:val="28"/>
          <w:szCs w:val="28"/>
          <w:lang w:val="kk-KZ"/>
        </w:rPr>
      </w:pPr>
      <w:r>
        <w:rPr>
          <w:rFonts w:ascii="Times New Roman" w:hAnsi="Times New Roman" w:cs="Times New Roman"/>
          <w:sz w:val="28"/>
          <w:szCs w:val="28"/>
          <w:lang w:val="kk-KZ"/>
        </w:rPr>
        <w:t xml:space="preserve">{Дереккөзі} =  </w:t>
      </w:r>
      <w:r>
        <w:rPr>
          <w:rFonts w:ascii="Times New Roman" w:hAnsi="Times New Roman"/>
          <w:sz w:val="28"/>
          <w:szCs w:val="28"/>
          <w:lang w:val="kk-KZ"/>
        </w:rPr>
        <w:t xml:space="preserve">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6.М.Райан. Әдебиет теориясы, (Кіріспе), Ұлттық аударма бюросы қоғамдық қоры, Астана, 2019. </w:t>
      </w:r>
    </w:p>
    <w:p w:rsidR="003A2A33" w:rsidRDefault="003A2A33">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3A2A33" w:rsidRPr="00260859"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sidRPr="00260859">
        <w:rPr>
          <w:rFonts w:ascii="Times New Roman" w:hAnsi="Times New Roman" w:cs="Times New Roman"/>
          <w:sz w:val="28"/>
          <w:szCs w:val="28"/>
          <w:lang w:val="kk-KZ"/>
        </w:rPr>
        <w:t>###003</w:t>
      </w:r>
    </w:p>
    <w:p w:rsidR="003A2A33" w:rsidRDefault="00CE19EE">
      <w:pPr>
        <w:spacing w:after="0" w:line="240" w:lineRule="auto"/>
        <w:rPr>
          <w:rFonts w:ascii="Times New Roman" w:hAnsi="Times New Roman"/>
          <w:sz w:val="28"/>
          <w:szCs w:val="28"/>
          <w:lang w:val="kk-KZ"/>
        </w:rPr>
      </w:pPr>
      <w:r>
        <w:rPr>
          <w:rFonts w:ascii="Times New Roman" w:hAnsi="Times New Roman"/>
          <w:sz w:val="28"/>
          <w:szCs w:val="28"/>
          <w:lang w:val="kk-KZ"/>
        </w:rPr>
        <w:t>Әдебиеттану ғылымының қосымша салалары: текстология, библиография, историография, эвристика ерекшеліктерін анықтаңыз.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w:t>
      </w:r>
      <w:r>
        <w:rPr>
          <w:rFonts w:ascii="Times New Roman" w:hAnsi="Times New Roman"/>
          <w:sz w:val="28"/>
          <w:szCs w:val="28"/>
          <w:lang w:val="kk-KZ"/>
        </w:rPr>
        <w:t xml:space="preserve"> 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6.М.Райан. Әдебиет теориясы, (Кіріспе), Ұлттық аударма бюросы қоғамдық қоры, Астана, 2019. </w:t>
      </w:r>
    </w:p>
    <w:p w:rsidR="003A2A33" w:rsidRDefault="003A2A33">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iCs/>
          <w:sz w:val="28"/>
          <w:szCs w:val="28"/>
          <w:lang w:val="kk-KZ"/>
        </w:rPr>
      </w:pPr>
    </w:p>
    <w:p w:rsidR="003A2A33" w:rsidRPr="00260859"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sidRPr="00260859">
        <w:rPr>
          <w:rFonts w:ascii="Times New Roman" w:hAnsi="Times New Roman" w:cs="Times New Roman"/>
          <w:sz w:val="28"/>
          <w:szCs w:val="28"/>
          <w:lang w:val="kk-KZ"/>
        </w:rPr>
        <w:t>###004</w:t>
      </w:r>
    </w:p>
    <w:p w:rsidR="003A2A33" w:rsidRDefault="00CE19EE">
      <w:pPr>
        <w:spacing w:after="0" w:line="240" w:lineRule="auto"/>
        <w:rPr>
          <w:rFonts w:ascii="Times New Roman" w:hAnsi="Times New Roman"/>
          <w:sz w:val="28"/>
          <w:szCs w:val="28"/>
          <w:lang w:val="kk-KZ"/>
        </w:rPr>
      </w:pPr>
      <w:r>
        <w:rPr>
          <w:rFonts w:ascii="Times New Roman" w:hAnsi="Times New Roman"/>
          <w:sz w:val="28"/>
          <w:szCs w:val="28"/>
          <w:lang w:val="kk-KZ"/>
        </w:rPr>
        <w:t>А.Байтұрсыновтың «Әдебиет танытқыш» еңбегінің теориялық ерекшеліктері туралы тұжырым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6.М.Райан. Әдебиет теориясы, (Кіріспе), Ұлттық аударма бюросы қоғамдық қоры, Астана, 2019. </w:t>
      </w:r>
    </w:p>
    <w:p w:rsidR="003A2A33" w:rsidRDefault="003A2A33">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3A2A33" w:rsidRDefault="003A2A33">
      <w:pPr>
        <w:pStyle w:val="a7"/>
        <w:rPr>
          <w:rFonts w:ascii="Times New Roman" w:hAnsi="Times New Roman" w:cs="Times New Roman"/>
          <w:b/>
          <w:sz w:val="28"/>
          <w:szCs w:val="28"/>
          <w:lang w:val="kk-KZ"/>
        </w:rPr>
      </w:pPr>
    </w:p>
    <w:p w:rsidR="003A2A33" w:rsidRDefault="003A2A33">
      <w:pPr>
        <w:pStyle w:val="a7"/>
        <w:rPr>
          <w:rFonts w:ascii="Times New Roman" w:hAnsi="Times New Roman" w:cs="Times New Roman"/>
          <w:b/>
          <w:sz w:val="28"/>
          <w:szCs w:val="28"/>
          <w:lang w:val="kk-KZ"/>
        </w:rPr>
      </w:pPr>
    </w:p>
    <w:p w:rsidR="003A2A33" w:rsidRPr="00260859" w:rsidRDefault="00CE19EE">
      <w:pPr>
        <w:pStyle w:val="a7"/>
        <w:rPr>
          <w:rFonts w:ascii="Times New Roman" w:hAnsi="Times New Roman" w:cs="Times New Roman"/>
          <w:sz w:val="28"/>
          <w:szCs w:val="28"/>
          <w:lang w:val="kk-KZ"/>
        </w:rPr>
      </w:pPr>
      <w:r w:rsidRPr="00260859">
        <w:rPr>
          <w:rFonts w:ascii="Times New Roman" w:hAnsi="Times New Roman" w:cs="Times New Roman"/>
          <w:sz w:val="28"/>
          <w:szCs w:val="28"/>
          <w:lang w:val="kk-KZ"/>
        </w:rPr>
        <w:lastRenderedPageBreak/>
        <w:t>###005</w:t>
      </w:r>
    </w:p>
    <w:p w:rsidR="003A2A33" w:rsidRDefault="00CE19EE">
      <w:pPr>
        <w:spacing w:after="0" w:line="240" w:lineRule="auto"/>
        <w:rPr>
          <w:rFonts w:ascii="Times New Roman" w:hAnsi="Times New Roman"/>
          <w:sz w:val="28"/>
          <w:szCs w:val="28"/>
          <w:lang w:val="kk-KZ"/>
        </w:rPr>
      </w:pPr>
      <w:r>
        <w:rPr>
          <w:rFonts w:ascii="Times New Roman" w:hAnsi="Times New Roman"/>
          <w:sz w:val="28"/>
          <w:szCs w:val="28"/>
          <w:lang w:val="kk-KZ"/>
        </w:rPr>
        <w:t>Профессор М.Мырзахметұлының 19  ғ. қазақ әдебиеті тарихын жүйелеу жөніндегі концепциясы.</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rPr>
          <w:rFonts w:ascii="Times New Roman" w:hAnsi="Times New Roman"/>
          <w:sz w:val="28"/>
          <w:szCs w:val="28"/>
          <w:lang w:val="kk-KZ"/>
        </w:rPr>
      </w:pPr>
      <w:r>
        <w:rPr>
          <w:rFonts w:ascii="Times New Roman" w:hAnsi="Times New Roman" w:cs="Times New Roman"/>
          <w:sz w:val="28"/>
          <w:szCs w:val="28"/>
          <w:lang w:val="kk-KZ"/>
        </w:rPr>
        <w:t xml:space="preserve">{Дереккөзі}  =  </w:t>
      </w:r>
      <w:r>
        <w:rPr>
          <w:rFonts w:ascii="Times New Roman" w:hAnsi="Times New Roman"/>
          <w:sz w:val="28"/>
          <w:szCs w:val="28"/>
          <w:lang w:val="kk-KZ"/>
        </w:rPr>
        <w:t xml:space="preserve"> 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6.М.Райан. Әдебиет теориясы, (Кіріспе), Ұлттық аударма бюросы қоғамдық қоры, Астана, 2019. </w:t>
      </w:r>
    </w:p>
    <w:p w:rsidR="003A2A33" w:rsidRDefault="003A2A33">
      <w:pPr>
        <w:spacing w:after="0" w:line="240" w:lineRule="auto"/>
        <w:rPr>
          <w:rFonts w:ascii="Times New Roman" w:hAnsi="Times New Roman" w:cs="Times New Roman"/>
          <w:sz w:val="28"/>
          <w:szCs w:val="28"/>
          <w:lang w:val="uz-Cyrl-UZ"/>
        </w:rPr>
      </w:pPr>
    </w:p>
    <w:p w:rsidR="003A2A33" w:rsidRPr="00260859" w:rsidRDefault="00CE19EE">
      <w:pPr>
        <w:spacing w:after="0" w:line="240" w:lineRule="auto"/>
        <w:rPr>
          <w:rFonts w:ascii="Times New Roman" w:hAnsi="Times New Roman"/>
          <w:sz w:val="28"/>
          <w:szCs w:val="28"/>
          <w:lang w:val="kk-KZ"/>
        </w:rPr>
      </w:pPr>
      <w:r w:rsidRPr="00260859">
        <w:rPr>
          <w:rFonts w:ascii="Times New Roman" w:hAnsi="Times New Roman" w:cs="Times New Roman"/>
          <w:sz w:val="28"/>
          <w:szCs w:val="28"/>
          <w:lang w:val="uz-Cyrl-UZ"/>
        </w:rPr>
        <w:t>###</w:t>
      </w:r>
      <w:r w:rsidR="00260859">
        <w:rPr>
          <w:rFonts w:ascii="Times New Roman" w:hAnsi="Times New Roman" w:cs="Times New Roman"/>
          <w:sz w:val="28"/>
          <w:szCs w:val="28"/>
          <w:lang w:val="kk-KZ"/>
        </w:rPr>
        <w:t xml:space="preserve"> 006</w:t>
      </w:r>
    </w:p>
    <w:p w:rsidR="003A2A33" w:rsidRDefault="00CE19EE">
      <w:pPr>
        <w:spacing w:after="0" w:line="240" w:lineRule="auto"/>
        <w:rPr>
          <w:rFonts w:ascii="Times New Roman" w:hAnsi="Times New Roman"/>
          <w:sz w:val="28"/>
          <w:szCs w:val="28"/>
          <w:lang w:val="kk-KZ"/>
        </w:rPr>
      </w:pPr>
      <w:r>
        <w:rPr>
          <w:rFonts w:ascii="Times New Roman" w:hAnsi="Times New Roman"/>
          <w:sz w:val="28"/>
          <w:szCs w:val="28"/>
          <w:lang w:val="kk-KZ"/>
        </w:rPr>
        <w:t>Әдебиеттану ғылымының функциясы туралы түсініктеме беріңіз.</w:t>
      </w:r>
    </w:p>
    <w:p w:rsidR="003A2A33" w:rsidRDefault="00CE19EE">
      <w:pPr>
        <w:spacing w:after="0" w:line="240" w:lineRule="auto"/>
        <w:rPr>
          <w:rFonts w:ascii="Times New Roman" w:hAnsi="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rPr>
          <w:rFonts w:ascii="Times New Roman" w:hAnsi="Times New Roman"/>
          <w:sz w:val="28"/>
          <w:szCs w:val="28"/>
          <w:lang w:val="kk-KZ"/>
        </w:rPr>
      </w:pPr>
      <w:r>
        <w:rPr>
          <w:rFonts w:ascii="Times New Roman" w:hAnsi="Times New Roman" w:cs="Times New Roman"/>
          <w:sz w:val="28"/>
          <w:szCs w:val="28"/>
          <w:lang w:val="kk-KZ"/>
        </w:rPr>
        <w:t xml:space="preserve">{Дереккөзі} =  </w:t>
      </w:r>
      <w:r>
        <w:rPr>
          <w:rFonts w:ascii="Times New Roman" w:hAnsi="Times New Roman"/>
          <w:sz w:val="28"/>
          <w:szCs w:val="28"/>
          <w:lang w:val="kk-KZ"/>
        </w:rPr>
        <w:t xml:space="preserve">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6.М.Райан. Әдебиет теориясы, (Кіріспе), Ұлттық аударма бюросы қоғамдық қоры, Астана, 2019. </w:t>
      </w:r>
    </w:p>
    <w:p w:rsidR="003A2A33" w:rsidRDefault="003A2A33">
      <w:pPr>
        <w:spacing w:after="0" w:line="240" w:lineRule="auto"/>
        <w:rPr>
          <w:rFonts w:ascii="Times New Roman" w:hAnsi="Times New Roman" w:cs="Times New Roman"/>
          <w:sz w:val="28"/>
          <w:szCs w:val="28"/>
          <w:lang w:val="kk-KZ"/>
        </w:rPr>
      </w:pPr>
    </w:p>
    <w:p w:rsidR="003A2A33" w:rsidRDefault="003A2A33">
      <w:pPr>
        <w:widowControl w:val="0"/>
        <w:shd w:val="clear" w:color="auto" w:fill="FFFFFF"/>
        <w:tabs>
          <w:tab w:val="left" w:pos="426"/>
          <w:tab w:val="left" w:pos="851"/>
        </w:tabs>
        <w:autoSpaceDE w:val="0"/>
        <w:autoSpaceDN w:val="0"/>
        <w:adjustRightInd w:val="0"/>
        <w:spacing w:after="0" w:line="240" w:lineRule="auto"/>
        <w:jc w:val="both"/>
        <w:rPr>
          <w:rFonts w:ascii="Times New Roman" w:hAnsi="Times New Roman" w:cs="Times New Roman"/>
          <w:iCs/>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###007</w:t>
      </w:r>
    </w:p>
    <w:p w:rsidR="003A2A33" w:rsidRDefault="00CE19EE">
      <w:pPr>
        <w:widowControl w:val="0"/>
        <w:shd w:val="clear" w:color="auto" w:fill="FFFFFF"/>
        <w:tabs>
          <w:tab w:val="left" w:pos="426"/>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Ауызекі сөйлеу стилі туралы өз ойыңызды жинақтап, қорытынды жасаңыз.  </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pStyle w:val="a6"/>
        <w:widowControl w:val="0"/>
        <w:shd w:val="clear" w:color="auto" w:fill="FFFFFF"/>
        <w:tabs>
          <w:tab w:val="left" w:pos="426"/>
          <w:tab w:val="left" w:pos="851"/>
        </w:tabs>
        <w:autoSpaceDE w:val="0"/>
        <w:autoSpaceDN w:val="0"/>
        <w:adjustRightInd w:val="0"/>
        <w:spacing w:after="0"/>
        <w:ind w:left="426"/>
        <w:jc w:val="both"/>
        <w:rPr>
          <w:rFonts w:cs="Times New Roman"/>
          <w:b/>
          <w:szCs w:val="28"/>
          <w:lang w:val="kk-KZ"/>
        </w:rPr>
      </w:pPr>
    </w:p>
    <w:p w:rsidR="003A2A33" w:rsidRPr="00260859"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sidRPr="00260859">
        <w:rPr>
          <w:rFonts w:ascii="Times New Roman" w:hAnsi="Times New Roman" w:cs="Times New Roman"/>
          <w:sz w:val="28"/>
          <w:szCs w:val="28"/>
          <w:lang w:val="kk-KZ"/>
        </w:rPr>
        <w:t>###</w:t>
      </w:r>
      <w:r w:rsidR="00260859">
        <w:rPr>
          <w:rFonts w:ascii="Times New Roman" w:hAnsi="Times New Roman" w:cs="Times New Roman"/>
          <w:sz w:val="28"/>
          <w:szCs w:val="28"/>
          <w:lang w:val="kk-KZ"/>
        </w:rPr>
        <w:t>008</w:t>
      </w:r>
    </w:p>
    <w:p w:rsidR="003A2A33" w:rsidRDefault="00CE19EE">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 формасына қарай ауызша және жазбаша мәтіндердің </w:t>
      </w:r>
      <w:r>
        <w:rPr>
          <w:rFonts w:ascii="Times New Roman" w:hAnsi="Times New Roman" w:cs="Times New Roman"/>
          <w:iCs/>
          <w:sz w:val="28"/>
          <w:szCs w:val="28"/>
          <w:lang w:val="kk-KZ"/>
        </w:rPr>
        <w:t>арасында қандай айырмашылық бар екендігіне талдау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Жармакин О., Мағзұмов Қ. Мәтін лингвистикасы. – Павлодар: Кереку,2011. </w:t>
      </w:r>
    </w:p>
    <w:p w:rsidR="003A2A33" w:rsidRDefault="003A2A33">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###009</w:t>
      </w:r>
    </w:p>
    <w:p w:rsidR="003A2A33" w:rsidRDefault="00CE19EE">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Ресми іс-қағаздар стилі туралы және оған тән тілдік, стильдік, композициялық ерекшеліктер туралы өз ойыңызды тұжырымдаңыз.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p>
    <w:p w:rsidR="003A2A33" w:rsidRDefault="003A2A33">
      <w:pPr>
        <w:widowControl w:val="0"/>
        <w:tabs>
          <w:tab w:val="left" w:pos="426"/>
        </w:tabs>
        <w:autoSpaceDE w:val="0"/>
        <w:autoSpaceDN w:val="0"/>
        <w:adjustRightInd w:val="0"/>
        <w:spacing w:after="0" w:line="240" w:lineRule="auto"/>
        <w:jc w:val="both"/>
        <w:rPr>
          <w:rFonts w:ascii="Times New Roman" w:hAnsi="Times New Roman" w:cs="Times New Roman"/>
          <w:b/>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###010</w:t>
      </w:r>
    </w:p>
    <w:p w:rsidR="003A2A33" w:rsidRDefault="00CE19EE">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Ғылыми стильдің шағын стиль түрлері туралы не айтуға болады? Ғылыми стильдің тілдік, стильдік, жанрлық ерекшеліктері туралы ойыңызды тұжырымдаңыз.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widowControl w:val="0"/>
        <w:shd w:val="clear" w:color="auto" w:fill="FFFFFF"/>
        <w:tabs>
          <w:tab w:val="left" w:pos="993"/>
        </w:tabs>
        <w:autoSpaceDE w:val="0"/>
        <w:autoSpaceDN w:val="0"/>
        <w:adjustRightInd w:val="0"/>
        <w:spacing w:after="0" w:line="240" w:lineRule="auto"/>
        <w:ind w:left="426" w:hanging="426"/>
        <w:jc w:val="both"/>
        <w:rPr>
          <w:rFonts w:ascii="Times New Roman" w:hAnsi="Times New Roman" w:cs="Times New Roman"/>
          <w:iCs/>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###011</w:t>
      </w:r>
    </w:p>
    <w:p w:rsidR="003A2A33" w:rsidRDefault="00CE19EE">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 тақырып таңдап алып, оны әр түрлі стильде жазып шығыңыз, ерекшеліктерін анализ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widowControl w:val="0"/>
        <w:shd w:val="clear" w:color="auto" w:fill="FFFFFF"/>
        <w:tabs>
          <w:tab w:val="left" w:pos="993"/>
        </w:tabs>
        <w:autoSpaceDE w:val="0"/>
        <w:autoSpaceDN w:val="0"/>
        <w:adjustRightInd w:val="0"/>
        <w:spacing w:after="0" w:line="240" w:lineRule="auto"/>
        <w:ind w:left="426" w:hanging="426"/>
        <w:jc w:val="both"/>
        <w:rPr>
          <w:rFonts w:ascii="Times New Roman" w:hAnsi="Times New Roman" w:cs="Times New Roman"/>
          <w:iCs/>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###012</w:t>
      </w:r>
    </w:p>
    <w:p w:rsidR="003A2A33" w:rsidRDefault="0041663C">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hyperlink r:id="rId7" w:history="1">
        <w:r w:rsidR="00CE19EE" w:rsidRPr="00CE19EE">
          <w:rPr>
            <w:rStyle w:val="a4"/>
            <w:rFonts w:ascii="Times New Roman" w:hAnsi="Times New Roman" w:cs="Times New Roman"/>
            <w:bCs/>
            <w:color w:val="auto"/>
            <w:sz w:val="28"/>
            <w:szCs w:val="28"/>
            <w:u w:val="none"/>
            <w:lang w:val="kk-KZ"/>
          </w:rPr>
          <w:t>Мәтінге тән категориялар</w:t>
        </w:r>
      </w:hyperlink>
      <w:r w:rsidR="00CE19EE" w:rsidRPr="00CE19EE">
        <w:rPr>
          <w:rFonts w:ascii="Times New Roman" w:hAnsi="Times New Roman" w:cs="Times New Roman"/>
          <w:sz w:val="28"/>
          <w:szCs w:val="28"/>
          <w:lang w:val="kk-KZ"/>
        </w:rPr>
        <w:t xml:space="preserve"> </w:t>
      </w:r>
      <w:r w:rsidR="00CE19EE">
        <w:rPr>
          <w:rFonts w:ascii="Times New Roman" w:hAnsi="Times New Roman" w:cs="Times New Roman"/>
          <w:sz w:val="28"/>
          <w:szCs w:val="28"/>
          <w:lang w:val="kk-KZ"/>
        </w:rPr>
        <w:t>туралы ойыңызды тұжырымдаңыз </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Жармакин О., Мағзұмов Қ. Мәтін лингвистикасы. – Павлодар: Кереку,2011. </w:t>
      </w:r>
    </w:p>
    <w:p w:rsidR="003A2A33" w:rsidRDefault="003A2A33">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###013</w:t>
      </w:r>
    </w:p>
    <w:p w:rsidR="003A2A33" w:rsidRDefault="00CE19EE">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Көркем әдебиет стилі және оған тән тілдік, стильдік, </w:t>
      </w:r>
      <w:r>
        <w:rPr>
          <w:rFonts w:ascii="Times New Roman" w:hAnsi="Times New Roman" w:cs="Times New Roman"/>
          <w:bCs/>
          <w:iCs/>
          <w:sz w:val="28"/>
          <w:szCs w:val="28"/>
          <w:lang w:val="kk-KZ"/>
        </w:rPr>
        <w:t xml:space="preserve">композициялық </w:t>
      </w:r>
      <w:r>
        <w:rPr>
          <w:rFonts w:ascii="Times New Roman" w:hAnsi="Times New Roman" w:cs="Times New Roman"/>
          <w:iCs/>
          <w:sz w:val="28"/>
          <w:szCs w:val="28"/>
          <w:lang w:val="kk-KZ"/>
        </w:rPr>
        <w:t>ерекшеліктер туралы өз ойыңызды тұжырымдаңыз, мысалмен дәлелдеп түсіндіріңіз.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b/>
          <w:iCs/>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###014</w:t>
      </w:r>
    </w:p>
    <w:p w:rsidR="003A2A33" w:rsidRDefault="00CE19EE">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Көркем әдебиет стилінде қолданылатын бейнелеу тәсілдері туралы өз ойыңызды </w:t>
      </w:r>
      <w:r>
        <w:rPr>
          <w:rFonts w:ascii="Times New Roman" w:hAnsi="Times New Roman" w:cs="Times New Roman"/>
          <w:bCs/>
          <w:iCs/>
          <w:sz w:val="28"/>
          <w:szCs w:val="28"/>
          <w:lang w:val="kk-KZ"/>
        </w:rPr>
        <w:t>қорытындылаңыз.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widowControl w:val="0"/>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p>
    <w:p w:rsidR="003A2A33" w:rsidRPr="00260859"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###015</w:t>
      </w:r>
    </w:p>
    <w:p w:rsidR="003A2A33" w:rsidRDefault="00CE19EE">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Синтаксистік тұлға</w:t>
      </w:r>
      <w:r>
        <w:rPr>
          <w:rFonts w:ascii="Times New Roman" w:hAnsi="Times New Roman" w:cs="Times New Roman"/>
          <w:sz w:val="28"/>
          <w:szCs w:val="28"/>
          <w:lang w:val="kk-KZ"/>
        </w:rPr>
        <w:t>-</w:t>
      </w:r>
      <w:r>
        <w:rPr>
          <w:rFonts w:ascii="Times New Roman" w:hAnsi="Times New Roman" w:cs="Times New Roman"/>
          <w:iCs/>
          <w:sz w:val="28"/>
          <w:szCs w:val="28"/>
          <w:lang w:val="kk-KZ"/>
        </w:rPr>
        <w:t>бірліктердің грамматикалық  қызметі мен стилистикалық қызметінің  арасында қандай айырмашылық бар екендігін анықтаңыз.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3A2A33" w:rsidRDefault="003A2A33">
      <w:pPr>
        <w:spacing w:after="0" w:line="240" w:lineRule="auto"/>
        <w:jc w:val="both"/>
        <w:rPr>
          <w:rFonts w:ascii="Times New Roman" w:hAnsi="Times New Roman" w:cs="Times New Roman"/>
          <w:sz w:val="28"/>
          <w:szCs w:val="28"/>
          <w:lang w:val="uz-Cyrl-U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###016</w:t>
      </w:r>
    </w:p>
    <w:p w:rsidR="003A2A33" w:rsidRDefault="00CE19EE">
      <w:pPr>
        <w:tabs>
          <w:tab w:val="left" w:pos="96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Етістік категорияларының даму тарихына талдау жасаңыз.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260"/>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Базылхан Б. Моңғол-қазақ тілдерінің салыстырмалы-тарихи грамматикасы. - Өлгий, 1973ж. Балақаев М., Сыздықова Р., Жампейісов Е.Қазақ әдеби тілінің тарихы.  –А, 1968ж.</w:t>
      </w:r>
    </w:p>
    <w:p w:rsidR="003A2A33" w:rsidRDefault="003A2A33">
      <w:pPr>
        <w:pStyle w:val="a7"/>
        <w:rPr>
          <w:rFonts w:ascii="Times New Roman" w:hAnsi="Times New Roman" w:cs="Times New Roman"/>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###017</w:t>
      </w:r>
    </w:p>
    <w:p w:rsidR="003A2A33" w:rsidRDefault="00CE19EE">
      <w:pPr>
        <w:tabs>
          <w:tab w:val="left" w:pos="96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Үстеудің сөз табы ретінде қалыптасуына талдау жасаңыз.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080"/>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Томанов М.  Түркі тілдерінің салыстырмалы грамматикасы.–А, 1992ж.Қордабаев Т.  Тарихи синтаксис мәселелері.–А, 1964ж. Қордабаев Т., Томанов М. Тарихи грамматика мәселелері. - А, 1975ж. Салқынбай А. Тарихи сөзжасам.- А, 1999ж.</w:t>
      </w:r>
    </w:p>
    <w:p w:rsidR="003A2A33" w:rsidRDefault="003A2A33">
      <w:pPr>
        <w:pStyle w:val="a7"/>
        <w:rPr>
          <w:rFonts w:ascii="Times New Roman" w:hAnsi="Times New Roman" w:cs="Times New Roman"/>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###018</w:t>
      </w:r>
    </w:p>
    <w:p w:rsidR="003A2A33" w:rsidRDefault="00CE19EE">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Дауысты, дауыссыз дыбыстар сәйкестігінің негізгі заңдылықтары туралы  талдау жасаңыз.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080"/>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Томанов  М. Қазақ тілінің тарихи грамматикасы. –А, 1988ж.Томанов М.  Түркі тілдерінің салыстырмалы грамматикасы.–А, 1992ж.Қордабаев Т.  Тарихи синтаксис мәселелері.–А, 1964ж.</w:t>
      </w:r>
    </w:p>
    <w:p w:rsidR="003A2A33" w:rsidRDefault="00CE19EE">
      <w:pPr>
        <w:tabs>
          <w:tab w:val="left" w:pos="1080"/>
        </w:tabs>
        <w:spacing w:after="0" w:line="24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Қордабаев</w:t>
      </w:r>
      <w:proofErr w:type="spellEnd"/>
      <w:r>
        <w:rPr>
          <w:rFonts w:ascii="Times New Roman" w:hAnsi="Times New Roman" w:cs="Times New Roman"/>
          <w:bCs/>
          <w:sz w:val="28"/>
          <w:szCs w:val="28"/>
        </w:rPr>
        <w:t xml:space="preserve"> Т., </w:t>
      </w:r>
      <w:proofErr w:type="spellStart"/>
      <w:r>
        <w:rPr>
          <w:rFonts w:ascii="Times New Roman" w:hAnsi="Times New Roman" w:cs="Times New Roman"/>
          <w:bCs/>
          <w:sz w:val="28"/>
          <w:szCs w:val="28"/>
        </w:rPr>
        <w:t>Томанов</w:t>
      </w:r>
      <w:proofErr w:type="spellEnd"/>
      <w:r>
        <w:rPr>
          <w:rFonts w:ascii="Times New Roman" w:hAnsi="Times New Roman" w:cs="Times New Roman"/>
          <w:bCs/>
          <w:sz w:val="28"/>
          <w:szCs w:val="28"/>
        </w:rPr>
        <w:t xml:space="preserve"> М.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грамматика </w:t>
      </w:r>
      <w:proofErr w:type="spellStart"/>
      <w:proofErr w:type="gramStart"/>
      <w:r>
        <w:rPr>
          <w:rFonts w:ascii="Times New Roman" w:hAnsi="Times New Roman" w:cs="Times New Roman"/>
          <w:bCs/>
          <w:sz w:val="28"/>
          <w:szCs w:val="28"/>
        </w:rPr>
        <w:t>м</w:t>
      </w:r>
      <w:proofErr w:type="gramEnd"/>
      <w:r>
        <w:rPr>
          <w:rFonts w:ascii="Times New Roman" w:hAnsi="Times New Roman" w:cs="Times New Roman"/>
          <w:bCs/>
          <w:sz w:val="28"/>
          <w:szCs w:val="28"/>
        </w:rPr>
        <w:t>әселелері</w:t>
      </w:r>
      <w:proofErr w:type="spellEnd"/>
      <w:r>
        <w:rPr>
          <w:rFonts w:ascii="Times New Roman" w:hAnsi="Times New Roman" w:cs="Times New Roman"/>
          <w:bCs/>
          <w:sz w:val="28"/>
          <w:szCs w:val="28"/>
        </w:rPr>
        <w:t>. - А, 1975ж.</w:t>
      </w:r>
    </w:p>
    <w:p w:rsidR="003A2A33" w:rsidRDefault="003A2A33">
      <w:pPr>
        <w:tabs>
          <w:tab w:val="left" w:pos="1080"/>
        </w:tabs>
        <w:spacing w:after="0" w:line="240" w:lineRule="auto"/>
        <w:jc w:val="both"/>
        <w:rPr>
          <w:rFonts w:ascii="Times New Roman" w:hAnsi="Times New Roman" w:cs="Times New Roman"/>
          <w:bCs/>
          <w:sz w:val="28"/>
          <w:szCs w:val="28"/>
        </w:rPr>
      </w:pPr>
    </w:p>
    <w:p w:rsidR="003A2A33" w:rsidRPr="00260859" w:rsidRDefault="00CE19EE">
      <w:pPr>
        <w:pStyle w:val="a7"/>
        <w:rPr>
          <w:rFonts w:ascii="Times New Roman" w:hAnsi="Times New Roman" w:cs="Times New Roman"/>
          <w:sz w:val="28"/>
          <w:szCs w:val="28"/>
          <w:lang w:val="kk-KZ"/>
        </w:rPr>
      </w:pPr>
      <w:r w:rsidRPr="00260859">
        <w:rPr>
          <w:rFonts w:ascii="Times New Roman" w:hAnsi="Times New Roman" w:cs="Times New Roman"/>
          <w:sz w:val="28"/>
          <w:szCs w:val="28"/>
          <w:lang w:val="kk-KZ"/>
        </w:rPr>
        <w:t>###</w:t>
      </w:r>
      <w:r w:rsidR="00260859">
        <w:rPr>
          <w:rFonts w:ascii="Times New Roman" w:hAnsi="Times New Roman" w:cs="Times New Roman"/>
          <w:sz w:val="28"/>
          <w:szCs w:val="28"/>
          <w:lang w:val="kk-KZ"/>
        </w:rPr>
        <w:t>019</w:t>
      </w:r>
    </w:p>
    <w:p w:rsidR="003A2A33" w:rsidRDefault="00CE19EE">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Түбірлер дамуындағы ішкі флексия құбылысы туралы ғалымдар зерттеулеріне шолу жасай отырып, ойыңызды жеткізіңіз.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Құрышжанов Ә., Томанов М. Орхон-Енисей жазу ескерткіштерінің зерттелуі.   </w:t>
      </w:r>
      <w:r>
        <w:rPr>
          <w:rFonts w:ascii="Times New Roman" w:hAnsi="Times New Roman" w:cs="Times New Roman"/>
          <w:sz w:val="28"/>
          <w:szCs w:val="28"/>
        </w:rPr>
        <w:t>Алматы, 1964</w:t>
      </w:r>
      <w:r>
        <w:rPr>
          <w:rFonts w:ascii="Times New Roman" w:hAnsi="Times New Roman" w:cs="Times New Roman"/>
          <w:sz w:val="28"/>
          <w:szCs w:val="28"/>
          <w:lang w:val="kk-KZ"/>
        </w:rPr>
        <w:t>ж</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алов С.Е. Памятники древнетюркской письменности. </w:t>
      </w:r>
      <w:proofErr w:type="gramStart"/>
      <w:r>
        <w:rPr>
          <w:rFonts w:ascii="Times New Roman" w:hAnsi="Times New Roman" w:cs="Times New Roman"/>
          <w:sz w:val="28"/>
          <w:szCs w:val="28"/>
        </w:rPr>
        <w:t>М-Л</w:t>
      </w:r>
      <w:proofErr w:type="gramEnd"/>
      <w:r>
        <w:rPr>
          <w:rFonts w:ascii="Times New Roman" w:hAnsi="Times New Roman" w:cs="Times New Roman"/>
          <w:sz w:val="28"/>
          <w:szCs w:val="28"/>
        </w:rPr>
        <w:t>., 1951</w:t>
      </w:r>
      <w:r>
        <w:rPr>
          <w:rFonts w:ascii="Times New Roman" w:hAnsi="Times New Roman" w:cs="Times New Roman"/>
          <w:sz w:val="28"/>
          <w:szCs w:val="28"/>
          <w:lang w:val="kk-KZ"/>
        </w:rPr>
        <w:t>ж</w:t>
      </w:r>
      <w:r>
        <w:rPr>
          <w:rFonts w:ascii="Times New Roman" w:hAnsi="Times New Roman" w:cs="Times New Roman"/>
          <w:sz w:val="28"/>
          <w:szCs w:val="28"/>
        </w:rPr>
        <w:t>. Кляшторный С.Г., Султанов Т.И. Казахстан. Летописи трех тысячелетий. Алматы, 1992</w:t>
      </w:r>
      <w:r>
        <w:rPr>
          <w:rFonts w:ascii="Times New Roman" w:hAnsi="Times New Roman" w:cs="Times New Roman"/>
          <w:sz w:val="28"/>
          <w:szCs w:val="28"/>
          <w:lang w:val="kk-KZ"/>
        </w:rPr>
        <w:t>ж</w:t>
      </w:r>
      <w:r>
        <w:rPr>
          <w:rFonts w:ascii="Times New Roman" w:hAnsi="Times New Roman" w:cs="Times New Roman"/>
          <w:sz w:val="28"/>
          <w:szCs w:val="28"/>
        </w:rPr>
        <w:t>.</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###020</w:t>
      </w:r>
    </w:p>
    <w:p w:rsidR="003A2A33" w:rsidRDefault="00CE19EE">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Көне түркі тілдерінің дамуындағы хун және көне түркі дәуірі.</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Баскаков Н.А.,Введение в изучение тюркских языков.М.1960.</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Қайдаров Ә.Т. , Оразов М. «Түркітануға кіріспе» Алматы, «Арыс»</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Баспасы, 2004.</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bCs/>
          <w:sz w:val="28"/>
          <w:szCs w:val="28"/>
          <w:lang w:val="kk-KZ"/>
        </w:rPr>
      </w:pP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bCs/>
          <w:sz w:val="28"/>
          <w:szCs w:val="28"/>
          <w:lang w:val="kk-KZ"/>
        </w:rPr>
      </w:pP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bCs/>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###021</w:t>
      </w:r>
    </w:p>
    <w:p w:rsidR="003A2A33" w:rsidRDefault="00CE19EE">
      <w:pPr>
        <w:tabs>
          <w:tab w:val="left" w:pos="96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 есімдердің қалыптасуының этнографиялық негізділігі. Қазақ тіліндегі киелі сандарға шолу жасаңыз.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Құрышжанов Ә., Томанов М. Орхон-Енисей жазу ескерткіштерінің зерттелуі.   Алматы, 1964ж.  Малов С.Е. Памятники древнетюркской письменности. М-Л., 1951ж.</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###022</w:t>
      </w:r>
    </w:p>
    <w:p w:rsidR="003A2A33" w:rsidRPr="00CE19EE"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r w:rsidRPr="00CE19EE">
        <w:rPr>
          <w:rFonts w:ascii="Times New Roman" w:hAnsi="Times New Roman" w:cs="Times New Roman"/>
          <w:sz w:val="28"/>
          <w:szCs w:val="28"/>
          <w:lang w:val="kk-KZ"/>
        </w:rPr>
        <w:t xml:space="preserve"> Қараханидтер дәуіріндегі түркі тілі мен жазба жәдігерліктер.</w:t>
      </w:r>
    </w:p>
    <w:p w:rsidR="003A2A33" w:rsidRPr="00CE19EE" w:rsidRDefault="00CE19EE">
      <w:pPr>
        <w:pStyle w:val="a7"/>
        <w:rPr>
          <w:rFonts w:ascii="Times New Roman" w:hAnsi="Times New Roman" w:cs="Times New Roman"/>
          <w:sz w:val="28"/>
          <w:szCs w:val="28"/>
          <w:lang w:val="kk-KZ"/>
        </w:rPr>
      </w:pPr>
      <w:r w:rsidRPr="00CE19EE">
        <w:rPr>
          <w:rFonts w:ascii="Times New Roman" w:hAnsi="Times New Roman" w:cs="Times New Roman"/>
          <w:sz w:val="28"/>
          <w:szCs w:val="28"/>
          <w:lang w:val="kk-KZ"/>
        </w:rPr>
        <w:t>{Блок} = 2</w:t>
      </w:r>
    </w:p>
    <w:p w:rsidR="003A2A33" w:rsidRPr="00CE19EE" w:rsidRDefault="00CE19EE">
      <w:pPr>
        <w:spacing w:after="0" w:line="240" w:lineRule="auto"/>
        <w:jc w:val="both"/>
        <w:rPr>
          <w:rFonts w:ascii="Times New Roman" w:hAnsi="Times New Roman" w:cs="Times New Roman"/>
          <w:bCs/>
          <w:sz w:val="28"/>
          <w:szCs w:val="28"/>
          <w:lang w:val="kk-KZ"/>
        </w:rPr>
      </w:pPr>
      <w:r w:rsidRPr="00CE19EE">
        <w:rPr>
          <w:rFonts w:ascii="Times New Roman" w:hAnsi="Times New Roman" w:cs="Times New Roman"/>
          <w:sz w:val="28"/>
          <w:szCs w:val="28"/>
          <w:lang w:val="kk-KZ"/>
        </w:rPr>
        <w:t xml:space="preserve">{Дереккөзі}  = </w:t>
      </w:r>
      <w:r w:rsidRPr="00CE19EE">
        <w:rPr>
          <w:rFonts w:ascii="Times New Roman" w:hAnsi="Times New Roman" w:cs="Times New Roman"/>
          <w:bCs/>
          <w:sz w:val="28"/>
          <w:szCs w:val="28"/>
          <w:lang w:val="kk-KZ"/>
        </w:rPr>
        <w:t xml:space="preserve">Аманжолов А. Түркі филологиясы және жазу тарихы.                     –А, 1996. </w:t>
      </w:r>
      <w:proofErr w:type="spellStart"/>
      <w:r w:rsidRPr="00CE19EE">
        <w:rPr>
          <w:rFonts w:ascii="Times New Roman" w:hAnsi="Times New Roman" w:cs="Times New Roman"/>
          <w:bCs/>
          <w:sz w:val="28"/>
          <w:szCs w:val="28"/>
        </w:rPr>
        <w:t>Томанов</w:t>
      </w:r>
      <w:proofErr w:type="spellEnd"/>
      <w:r w:rsidRPr="00CE19EE">
        <w:rPr>
          <w:rFonts w:ascii="Times New Roman" w:hAnsi="Times New Roman" w:cs="Times New Roman"/>
          <w:bCs/>
          <w:sz w:val="28"/>
          <w:szCs w:val="28"/>
        </w:rPr>
        <w:t xml:space="preserve"> М. </w:t>
      </w:r>
      <w:proofErr w:type="spellStart"/>
      <w:r w:rsidRPr="00CE19EE">
        <w:rPr>
          <w:rFonts w:ascii="Times New Roman" w:hAnsi="Times New Roman" w:cs="Times New Roman"/>
          <w:bCs/>
          <w:sz w:val="28"/>
          <w:szCs w:val="28"/>
        </w:rPr>
        <w:t>Қазақ</w:t>
      </w:r>
      <w:proofErr w:type="spellEnd"/>
      <w:r w:rsidRPr="00CE19EE">
        <w:rPr>
          <w:rFonts w:ascii="Times New Roman" w:hAnsi="Times New Roman" w:cs="Times New Roman"/>
          <w:bCs/>
          <w:sz w:val="28"/>
          <w:szCs w:val="28"/>
        </w:rPr>
        <w:t xml:space="preserve"> </w:t>
      </w:r>
      <w:proofErr w:type="spellStart"/>
      <w:r w:rsidRPr="00CE19EE">
        <w:rPr>
          <w:rFonts w:ascii="Times New Roman" w:hAnsi="Times New Roman" w:cs="Times New Roman"/>
          <w:bCs/>
          <w:sz w:val="28"/>
          <w:szCs w:val="28"/>
        </w:rPr>
        <w:t>тілінің</w:t>
      </w:r>
      <w:proofErr w:type="spellEnd"/>
      <w:r w:rsidRPr="00CE19EE">
        <w:rPr>
          <w:rFonts w:ascii="Times New Roman" w:hAnsi="Times New Roman" w:cs="Times New Roman"/>
          <w:bCs/>
          <w:sz w:val="28"/>
          <w:szCs w:val="28"/>
        </w:rPr>
        <w:t xml:space="preserve"> </w:t>
      </w:r>
      <w:proofErr w:type="spellStart"/>
      <w:r w:rsidRPr="00CE19EE">
        <w:rPr>
          <w:rFonts w:ascii="Times New Roman" w:hAnsi="Times New Roman" w:cs="Times New Roman"/>
          <w:bCs/>
          <w:sz w:val="28"/>
          <w:szCs w:val="28"/>
        </w:rPr>
        <w:t>тарихи</w:t>
      </w:r>
      <w:proofErr w:type="spellEnd"/>
      <w:r w:rsidRPr="00CE19EE">
        <w:rPr>
          <w:rFonts w:ascii="Times New Roman" w:hAnsi="Times New Roman" w:cs="Times New Roman"/>
          <w:bCs/>
          <w:sz w:val="28"/>
          <w:szCs w:val="28"/>
        </w:rPr>
        <w:t xml:space="preserve"> </w:t>
      </w:r>
      <w:proofErr w:type="spellStart"/>
      <w:r w:rsidRPr="00CE19EE">
        <w:rPr>
          <w:rFonts w:ascii="Times New Roman" w:hAnsi="Times New Roman" w:cs="Times New Roman"/>
          <w:bCs/>
          <w:sz w:val="28"/>
          <w:szCs w:val="28"/>
        </w:rPr>
        <w:t>грамматикасы</w:t>
      </w:r>
      <w:proofErr w:type="spellEnd"/>
      <w:r w:rsidRPr="00CE19EE">
        <w:rPr>
          <w:rFonts w:ascii="Times New Roman" w:hAnsi="Times New Roman" w:cs="Times New Roman"/>
          <w:bCs/>
          <w:sz w:val="28"/>
          <w:szCs w:val="28"/>
        </w:rPr>
        <w:t xml:space="preserve">. </w:t>
      </w:r>
      <w:proofErr w:type="gramStart"/>
      <w:r w:rsidRPr="00CE19EE">
        <w:rPr>
          <w:rFonts w:ascii="Times New Roman" w:hAnsi="Times New Roman" w:cs="Times New Roman"/>
          <w:bCs/>
          <w:sz w:val="28"/>
          <w:szCs w:val="28"/>
        </w:rPr>
        <w:t>–А</w:t>
      </w:r>
      <w:proofErr w:type="gramEnd"/>
      <w:r w:rsidRPr="00CE19EE">
        <w:rPr>
          <w:rFonts w:ascii="Times New Roman" w:hAnsi="Times New Roman" w:cs="Times New Roman"/>
          <w:bCs/>
          <w:sz w:val="28"/>
          <w:szCs w:val="28"/>
        </w:rPr>
        <w:t>, 1988ж.</w:t>
      </w:r>
      <w:r w:rsidRPr="00CE19EE">
        <w:rPr>
          <w:rFonts w:ascii="Times New Roman" w:hAnsi="Times New Roman" w:cs="Times New Roman"/>
          <w:bCs/>
          <w:sz w:val="28"/>
          <w:szCs w:val="28"/>
          <w:lang w:val="kk-KZ"/>
        </w:rPr>
        <w:t xml:space="preserve"> </w:t>
      </w:r>
    </w:p>
    <w:p w:rsidR="003A2A33" w:rsidRPr="00CE19EE" w:rsidRDefault="00CE19EE">
      <w:pPr>
        <w:spacing w:after="0" w:line="240" w:lineRule="auto"/>
        <w:jc w:val="both"/>
        <w:rPr>
          <w:rFonts w:ascii="Times New Roman" w:hAnsi="Times New Roman" w:cs="Times New Roman"/>
          <w:bCs/>
          <w:sz w:val="28"/>
          <w:szCs w:val="28"/>
          <w:lang w:val="kk-KZ"/>
        </w:rPr>
      </w:pPr>
      <w:r w:rsidRPr="00CE19EE">
        <w:rPr>
          <w:rFonts w:ascii="Times New Roman" w:hAnsi="Times New Roman" w:cs="Times New Roman"/>
          <w:bCs/>
          <w:sz w:val="28"/>
          <w:szCs w:val="28"/>
          <w:lang w:val="kk-KZ"/>
        </w:rPr>
        <w:t>Хамидов Х. Об изучении письменных памятников// Советская тюркология, 5,1979.</w:t>
      </w:r>
    </w:p>
    <w:p w:rsidR="003A2A33" w:rsidRPr="00CE19EE" w:rsidRDefault="00CE19EE">
      <w:pPr>
        <w:spacing w:after="0" w:line="240" w:lineRule="auto"/>
        <w:jc w:val="both"/>
        <w:rPr>
          <w:rFonts w:ascii="Times New Roman" w:hAnsi="Times New Roman" w:cs="Times New Roman"/>
          <w:sz w:val="28"/>
          <w:szCs w:val="28"/>
          <w:lang w:val="kk-KZ"/>
        </w:rPr>
      </w:pPr>
      <w:r w:rsidRPr="00CE19EE">
        <w:rPr>
          <w:rFonts w:ascii="Times New Roman" w:hAnsi="Times New Roman" w:cs="Times New Roman"/>
          <w:bCs/>
          <w:sz w:val="28"/>
          <w:szCs w:val="28"/>
          <w:lang w:val="kk-KZ"/>
        </w:rPr>
        <w:t>Дүниежүзі түркологиясының тарихы: Хрестоматия 1-бөлім. Құрастырғандар Ш.Ибраев, Қ. Келімбетов. Алматы ,2019.</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color w:val="FF0000"/>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###023</w:t>
      </w:r>
    </w:p>
    <w:p w:rsidR="003A2A33" w:rsidRDefault="00CE19EE">
      <w:pPr>
        <w:tabs>
          <w:tab w:val="left" w:pos="96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түркі тілдеріндегі етістік тұлғаларының арғы негізі - қимыл есімдері деген зерттеу жұмысы туралы ой білдіріңіз.</w:t>
      </w:r>
    </w:p>
    <w:p w:rsidR="003A2A33" w:rsidRDefault="00CE19EE">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108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kk-KZ"/>
        </w:rPr>
        <w:t>{Дереккөзі}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Аманжолов</w:t>
      </w:r>
      <w:proofErr w:type="spellEnd"/>
      <w:r>
        <w:rPr>
          <w:rFonts w:ascii="Times New Roman" w:hAnsi="Times New Roman" w:cs="Times New Roman"/>
          <w:bCs/>
          <w:sz w:val="28"/>
          <w:szCs w:val="28"/>
        </w:rPr>
        <w:t xml:space="preserve"> С.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грамматика </w:t>
      </w:r>
      <w:proofErr w:type="spellStart"/>
      <w:r>
        <w:rPr>
          <w:rFonts w:ascii="Times New Roman" w:hAnsi="Times New Roman" w:cs="Times New Roman"/>
          <w:bCs/>
          <w:sz w:val="28"/>
          <w:szCs w:val="28"/>
        </w:rPr>
        <w:t>курсына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керекті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материалдар</w:t>
      </w:r>
      <w:proofErr w:type="spellEnd"/>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А, 1964ж.</w:t>
      </w:r>
    </w:p>
    <w:p w:rsidR="003A2A33" w:rsidRDefault="00CE19EE">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proofErr w:type="spellStart"/>
      <w:r>
        <w:rPr>
          <w:rFonts w:ascii="Times New Roman" w:hAnsi="Times New Roman" w:cs="Times New Roman"/>
          <w:bCs/>
          <w:sz w:val="28"/>
          <w:szCs w:val="28"/>
        </w:rPr>
        <w:t>Аманжолов</w:t>
      </w:r>
      <w:proofErr w:type="spellEnd"/>
      <w:r>
        <w:rPr>
          <w:rFonts w:ascii="Times New Roman" w:hAnsi="Times New Roman" w:cs="Times New Roman"/>
          <w:bCs/>
          <w:sz w:val="28"/>
          <w:szCs w:val="28"/>
        </w:rPr>
        <w:t xml:space="preserve"> А. </w:t>
      </w:r>
      <w:proofErr w:type="spellStart"/>
      <w:r>
        <w:rPr>
          <w:rFonts w:ascii="Times New Roman" w:hAnsi="Times New Roman" w:cs="Times New Roman"/>
          <w:bCs/>
          <w:sz w:val="28"/>
          <w:szCs w:val="28"/>
        </w:rPr>
        <w:t>Түркі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филологиясы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және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жазу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тарихы</w:t>
      </w:r>
      <w:proofErr w:type="spellEnd"/>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А, 1996ж.</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###024</w:t>
      </w:r>
    </w:p>
    <w:p w:rsidR="003A2A33" w:rsidRPr="00CE19EE" w:rsidRDefault="00CE19EE">
      <w:pPr>
        <w:tabs>
          <w:tab w:val="left" w:pos="0"/>
          <w:tab w:val="left" w:pos="57"/>
          <w:tab w:val="left" w:pos="1026"/>
        </w:tabs>
        <w:spacing w:after="0" w:line="240" w:lineRule="auto"/>
        <w:jc w:val="both"/>
        <w:rPr>
          <w:rFonts w:ascii="Times New Roman" w:hAnsi="Times New Roman" w:cs="Times New Roman"/>
          <w:sz w:val="28"/>
          <w:szCs w:val="28"/>
          <w:lang w:val="kk-KZ"/>
        </w:rPr>
      </w:pPr>
      <w:r w:rsidRPr="00CE19EE">
        <w:rPr>
          <w:rFonts w:ascii="Times New Roman" w:hAnsi="Times New Roman" w:cs="Times New Roman"/>
          <w:sz w:val="28"/>
          <w:szCs w:val="28"/>
          <w:lang w:val="kk-KZ"/>
        </w:rPr>
        <w:t>Түркі тілдеріндегі сын есімнің жасалу жолдары.</w:t>
      </w:r>
    </w:p>
    <w:p w:rsidR="003A2A33" w:rsidRPr="00CE19EE" w:rsidRDefault="00CE19EE">
      <w:pPr>
        <w:pStyle w:val="a7"/>
        <w:rPr>
          <w:rFonts w:ascii="Times New Roman" w:hAnsi="Times New Roman" w:cs="Times New Roman"/>
          <w:sz w:val="28"/>
          <w:szCs w:val="28"/>
          <w:lang w:val="kk-KZ"/>
        </w:rPr>
      </w:pPr>
      <w:r w:rsidRPr="00CE19EE">
        <w:rPr>
          <w:rFonts w:ascii="Times New Roman" w:hAnsi="Times New Roman" w:cs="Times New Roman"/>
          <w:sz w:val="28"/>
          <w:szCs w:val="28"/>
          <w:lang w:val="kk-KZ"/>
        </w:rPr>
        <w:t>{Блок} = 2</w:t>
      </w:r>
    </w:p>
    <w:p w:rsidR="003A2A33" w:rsidRDefault="00CE19EE">
      <w:pPr>
        <w:tabs>
          <w:tab w:val="left" w:pos="1260"/>
        </w:tabs>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kk-KZ"/>
        </w:rPr>
        <w:t>{Дереккөзі}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Қордабаев</w:t>
      </w:r>
      <w:proofErr w:type="spellEnd"/>
      <w:r>
        <w:rPr>
          <w:rFonts w:ascii="Times New Roman" w:hAnsi="Times New Roman" w:cs="Times New Roman"/>
          <w:bCs/>
          <w:sz w:val="28"/>
          <w:szCs w:val="28"/>
        </w:rPr>
        <w:t xml:space="preserve"> Т., </w:t>
      </w:r>
      <w:proofErr w:type="spellStart"/>
      <w:r>
        <w:rPr>
          <w:rFonts w:ascii="Times New Roman" w:hAnsi="Times New Roman" w:cs="Times New Roman"/>
          <w:bCs/>
          <w:sz w:val="28"/>
          <w:szCs w:val="28"/>
        </w:rPr>
        <w:t>Томанов</w:t>
      </w:r>
      <w:proofErr w:type="spellEnd"/>
      <w:r>
        <w:rPr>
          <w:rFonts w:ascii="Times New Roman" w:hAnsi="Times New Roman" w:cs="Times New Roman"/>
          <w:bCs/>
          <w:sz w:val="28"/>
          <w:szCs w:val="28"/>
        </w:rPr>
        <w:t xml:space="preserve"> М.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грамматика </w:t>
      </w:r>
      <w:proofErr w:type="spellStart"/>
      <w:proofErr w:type="gramStart"/>
      <w:r>
        <w:rPr>
          <w:rFonts w:ascii="Times New Roman" w:hAnsi="Times New Roman" w:cs="Times New Roman"/>
          <w:bCs/>
          <w:sz w:val="28"/>
          <w:szCs w:val="28"/>
        </w:rPr>
        <w:t>м</w:t>
      </w:r>
      <w:proofErr w:type="gramEnd"/>
      <w:r>
        <w:rPr>
          <w:rFonts w:ascii="Times New Roman" w:hAnsi="Times New Roman" w:cs="Times New Roman"/>
          <w:bCs/>
          <w:sz w:val="28"/>
          <w:szCs w:val="28"/>
        </w:rPr>
        <w:t>әселелері</w:t>
      </w:r>
      <w:proofErr w:type="spellEnd"/>
      <w:r>
        <w:rPr>
          <w:rFonts w:ascii="Times New Roman" w:hAnsi="Times New Roman" w:cs="Times New Roman"/>
          <w:bCs/>
          <w:sz w:val="28"/>
          <w:szCs w:val="28"/>
        </w:rPr>
        <w:t xml:space="preserve">. - А, 1975ж. </w:t>
      </w:r>
      <w:proofErr w:type="spellStart"/>
      <w:r>
        <w:rPr>
          <w:rFonts w:ascii="Times New Roman" w:hAnsi="Times New Roman" w:cs="Times New Roman"/>
          <w:bCs/>
          <w:sz w:val="28"/>
          <w:szCs w:val="28"/>
        </w:rPr>
        <w:t>Балақаев</w:t>
      </w:r>
      <w:proofErr w:type="spellEnd"/>
      <w:r>
        <w:rPr>
          <w:rFonts w:ascii="Times New Roman" w:hAnsi="Times New Roman" w:cs="Times New Roman"/>
          <w:bCs/>
          <w:sz w:val="28"/>
          <w:szCs w:val="28"/>
        </w:rPr>
        <w:t xml:space="preserve"> М., </w:t>
      </w:r>
      <w:proofErr w:type="spellStart"/>
      <w:r>
        <w:rPr>
          <w:rFonts w:ascii="Times New Roman" w:hAnsi="Times New Roman" w:cs="Times New Roman"/>
          <w:bCs/>
          <w:sz w:val="28"/>
          <w:szCs w:val="28"/>
        </w:rPr>
        <w:t>Сыздықова</w:t>
      </w:r>
      <w:proofErr w:type="spellEnd"/>
      <w:r>
        <w:rPr>
          <w:rFonts w:ascii="Times New Roman" w:hAnsi="Times New Roman" w:cs="Times New Roman"/>
          <w:bCs/>
          <w:sz w:val="28"/>
          <w:szCs w:val="28"/>
        </w:rPr>
        <w:t xml:space="preserve"> Р., </w:t>
      </w:r>
      <w:proofErr w:type="spellStart"/>
      <w:r>
        <w:rPr>
          <w:rFonts w:ascii="Times New Roman" w:hAnsi="Times New Roman" w:cs="Times New Roman"/>
          <w:bCs/>
          <w:sz w:val="28"/>
          <w:szCs w:val="28"/>
        </w:rPr>
        <w:t>Жампейісов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Е.Қазақ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әдеби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тілінің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тарихы</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–А</w:t>
      </w:r>
      <w:proofErr w:type="gramEnd"/>
      <w:r>
        <w:rPr>
          <w:rFonts w:ascii="Times New Roman" w:hAnsi="Times New Roman" w:cs="Times New Roman"/>
          <w:bCs/>
          <w:sz w:val="28"/>
          <w:szCs w:val="28"/>
        </w:rPr>
        <w:t>, 1968ж.</w:t>
      </w:r>
    </w:p>
    <w:p w:rsidR="003A2A33" w:rsidRDefault="003A2A33">
      <w:pPr>
        <w:tabs>
          <w:tab w:val="left" w:pos="1875"/>
          <w:tab w:val="center" w:pos="5241"/>
          <w:tab w:val="left" w:pos="6165"/>
          <w:tab w:val="left" w:pos="6300"/>
        </w:tabs>
        <w:spacing w:after="0" w:line="240" w:lineRule="auto"/>
        <w:jc w:val="both"/>
        <w:rPr>
          <w:rFonts w:ascii="Times New Roman" w:hAnsi="Times New Roman" w:cs="Times New Roman"/>
          <w:b/>
          <w:sz w:val="28"/>
          <w:szCs w:val="28"/>
          <w:lang w:val="kk-KZ"/>
        </w:rPr>
      </w:pPr>
    </w:p>
    <w:p w:rsidR="003A2A33" w:rsidRPr="00260859" w:rsidRDefault="00260859">
      <w:pPr>
        <w:pStyle w:val="a7"/>
        <w:rPr>
          <w:rFonts w:ascii="Times New Roman" w:hAnsi="Times New Roman" w:cs="Times New Roman"/>
          <w:sz w:val="28"/>
          <w:szCs w:val="28"/>
          <w:lang w:val="kk-KZ"/>
        </w:rPr>
      </w:pPr>
      <w:r>
        <w:rPr>
          <w:rFonts w:ascii="Times New Roman" w:hAnsi="Times New Roman" w:cs="Times New Roman"/>
          <w:sz w:val="28"/>
          <w:szCs w:val="28"/>
          <w:lang w:val="kk-KZ"/>
        </w:rPr>
        <w:t>###025</w:t>
      </w:r>
    </w:p>
    <w:p w:rsidR="003A2A33" w:rsidRPr="00CE19EE" w:rsidRDefault="00CE19EE">
      <w:pPr>
        <w:tabs>
          <w:tab w:val="left" w:pos="993"/>
        </w:tabs>
        <w:spacing w:after="0" w:line="240" w:lineRule="auto"/>
        <w:jc w:val="both"/>
        <w:rPr>
          <w:rFonts w:ascii="Times New Roman" w:hAnsi="Times New Roman" w:cs="Times New Roman"/>
          <w:sz w:val="28"/>
          <w:szCs w:val="28"/>
          <w:lang w:val="kk-KZ"/>
        </w:rPr>
      </w:pPr>
      <w:r w:rsidRPr="00CE19EE">
        <w:rPr>
          <w:rFonts w:ascii="Times New Roman" w:hAnsi="Times New Roman" w:cs="Times New Roman"/>
          <w:sz w:val="28"/>
          <w:szCs w:val="28"/>
          <w:lang w:val="kk-KZ"/>
        </w:rPr>
        <w:t>Жалпы тіл біліміндегі тарихи фонетиканың түсініктері мен принциптері</w:t>
      </w:r>
    </w:p>
    <w:p w:rsidR="003A2A33" w:rsidRPr="00CE19EE" w:rsidRDefault="00CE19EE">
      <w:pPr>
        <w:pStyle w:val="a7"/>
        <w:rPr>
          <w:rFonts w:ascii="Times New Roman" w:hAnsi="Times New Roman" w:cs="Times New Roman"/>
          <w:sz w:val="28"/>
          <w:szCs w:val="28"/>
          <w:lang w:val="kk-KZ"/>
        </w:rPr>
      </w:pPr>
      <w:r w:rsidRPr="00CE19EE">
        <w:rPr>
          <w:rFonts w:ascii="Times New Roman" w:hAnsi="Times New Roman" w:cs="Times New Roman"/>
          <w:sz w:val="28"/>
          <w:szCs w:val="28"/>
          <w:lang w:val="kk-KZ"/>
        </w:rPr>
        <w:t>{Блок} = 2</w:t>
      </w:r>
    </w:p>
    <w:p w:rsidR="003A2A33" w:rsidRPr="00CE19EE" w:rsidRDefault="00CE19EE">
      <w:pPr>
        <w:tabs>
          <w:tab w:val="left" w:pos="1260"/>
        </w:tabs>
        <w:spacing w:after="0" w:line="240" w:lineRule="auto"/>
        <w:jc w:val="both"/>
        <w:rPr>
          <w:rFonts w:ascii="Times New Roman" w:hAnsi="Times New Roman" w:cs="Times New Roman"/>
          <w:bCs/>
          <w:sz w:val="28"/>
          <w:szCs w:val="28"/>
          <w:lang w:val="kk-KZ"/>
        </w:rPr>
      </w:pPr>
      <w:r w:rsidRPr="00CE19EE">
        <w:rPr>
          <w:rFonts w:ascii="Times New Roman" w:hAnsi="Times New Roman" w:cs="Times New Roman"/>
          <w:sz w:val="28"/>
          <w:szCs w:val="28"/>
          <w:lang w:val="kk-KZ"/>
        </w:rPr>
        <w:t>{Дереккөзі}  =</w:t>
      </w:r>
      <w:r w:rsidRPr="00CE19EE">
        <w:rPr>
          <w:rFonts w:ascii="Times New Roman" w:hAnsi="Times New Roman" w:cs="Times New Roman"/>
          <w:bCs/>
          <w:sz w:val="28"/>
          <w:szCs w:val="28"/>
          <w:lang w:val="kk-KZ"/>
        </w:rPr>
        <w:t xml:space="preserve"> Жұмабаева Ж.Т. Түркі тілдеріндегі дауысты дыбыстардың тарихи негіздері. Алматы,2012.</w:t>
      </w:r>
    </w:p>
    <w:p w:rsidR="003A2A33" w:rsidRPr="00CE19EE" w:rsidRDefault="00CE19EE">
      <w:pPr>
        <w:tabs>
          <w:tab w:val="left" w:pos="1260"/>
        </w:tabs>
        <w:spacing w:after="0" w:line="240" w:lineRule="auto"/>
        <w:jc w:val="both"/>
        <w:rPr>
          <w:rFonts w:ascii="Times New Roman" w:hAnsi="Times New Roman" w:cs="Times New Roman"/>
          <w:bCs/>
          <w:sz w:val="28"/>
          <w:szCs w:val="28"/>
          <w:lang w:val="kk-KZ"/>
        </w:rPr>
      </w:pPr>
      <w:r w:rsidRPr="00CE19EE">
        <w:rPr>
          <w:rFonts w:ascii="Times New Roman" w:hAnsi="Times New Roman" w:cs="Times New Roman"/>
          <w:bCs/>
          <w:sz w:val="28"/>
          <w:szCs w:val="28"/>
          <w:lang w:val="kk-KZ"/>
        </w:rPr>
        <w:t>Щербак А. Сравнительная фонетика тюркских языков.-Ленинград,1970.</w:t>
      </w:r>
    </w:p>
    <w:p w:rsidR="003A2A33" w:rsidRPr="00CE19EE" w:rsidRDefault="003A2A33">
      <w:pPr>
        <w:spacing w:after="0" w:line="240" w:lineRule="auto"/>
        <w:contextualSpacing/>
        <w:jc w:val="both"/>
        <w:rPr>
          <w:rFonts w:ascii="Times New Roman" w:hAnsi="Times New Roman" w:cs="Times New Roman"/>
          <w:bCs/>
          <w:sz w:val="28"/>
          <w:szCs w:val="28"/>
          <w:lang w:val="kk-KZ"/>
        </w:rPr>
      </w:pPr>
    </w:p>
    <w:p w:rsidR="003A2A33" w:rsidRPr="00260859" w:rsidRDefault="00CE19EE">
      <w:pPr>
        <w:pStyle w:val="a7"/>
        <w:rPr>
          <w:rFonts w:ascii="Times New Roman" w:hAnsi="Times New Roman" w:cs="Times New Roman"/>
          <w:bCs/>
          <w:sz w:val="28"/>
          <w:szCs w:val="28"/>
          <w:lang w:val="kk-KZ"/>
        </w:rPr>
      </w:pPr>
      <w:r w:rsidRPr="00260859">
        <w:rPr>
          <w:rFonts w:ascii="Times New Roman" w:hAnsi="Times New Roman" w:cs="Times New Roman"/>
          <w:sz w:val="28"/>
          <w:szCs w:val="28"/>
          <w:lang w:val="kk-KZ"/>
        </w:rPr>
        <w:t>###</w:t>
      </w:r>
      <w:r w:rsidR="00260859">
        <w:rPr>
          <w:rFonts w:ascii="Times New Roman" w:hAnsi="Times New Roman" w:cs="Times New Roman"/>
          <w:bCs/>
          <w:sz w:val="28"/>
          <w:szCs w:val="28"/>
          <w:lang w:val="kk-KZ"/>
        </w:rPr>
        <w:t>026</w:t>
      </w:r>
    </w:p>
    <w:p w:rsidR="003A2A33" w:rsidRDefault="00CE19E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Мәтіннің қоғамда атқаратын қызмет түрлеріне қарай бөлінуі, құрылымы, олардың бір-бірінен айырмашылығы, ортақ заңдылықтары туралы талдау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   1. Смағұлова Г.  Мәтін лингвистикасы. - А., 2002 ж.   2.  Жармакин О., Мағзұмов Қ. Мәтін лингвистикасы . – Павлодар : Кереку, 2011. </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sidR="00260859">
        <w:rPr>
          <w:rFonts w:ascii="Times New Roman" w:eastAsia="Times New Roman" w:hAnsi="Times New Roman" w:cs="Times New Roman"/>
          <w:sz w:val="28"/>
          <w:szCs w:val="28"/>
          <w:lang w:val="kk-KZ"/>
        </w:rPr>
        <w:t>027</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Мәтіннің ақпараттық, коммуникативтік, эстетикалық, кумулятивтік қызметі, олардың уақыт және кеңістік ұғымдарымен байланысын ашып көрсетіңіз.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   1. Смағұлова Г.  Мәтін лингвистикасы. - А., 2002 ж.   2.  Жармакин О., Мағзұмов Қ. Мәтін лингвистикасы . – Павлодар : Кереку, 2011. </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sidR="00260859">
        <w:rPr>
          <w:rFonts w:ascii="Times New Roman" w:eastAsia="Times New Roman" w:hAnsi="Times New Roman" w:cs="Times New Roman"/>
          <w:sz w:val="28"/>
          <w:szCs w:val="28"/>
          <w:lang w:val="kk-KZ"/>
        </w:rPr>
        <w:t>028</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Дискурс туралы жалпы түсінік. Дискурстың теориялық негіздері мен талдау әдістері, зерттелуі</w:t>
      </w:r>
      <w:r>
        <w:rPr>
          <w:rFonts w:ascii="Times New Roman" w:eastAsia="Times New Roman" w:hAnsi="Times New Roman" w:cs="Times New Roman"/>
          <w:bCs/>
          <w:sz w:val="28"/>
          <w:szCs w:val="28"/>
          <w:lang w:val="kk-KZ"/>
        </w:rPr>
        <w:t xml:space="preserve"> жайлы баяндаңыз.</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   1. Смағұлова Г.  Мәтін лингвистикасы. - А., 2002 ж.   2.  Жармакин О., Мағзұмов Қ. Мәтін лингвистикасы . – Павлодар : Кереку, 2011. </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sidR="00260859">
        <w:rPr>
          <w:rFonts w:ascii="Times New Roman" w:eastAsia="Times New Roman" w:hAnsi="Times New Roman" w:cs="Times New Roman"/>
          <w:sz w:val="28"/>
          <w:szCs w:val="28"/>
          <w:lang w:val="kk-KZ"/>
        </w:rPr>
        <w:t>029</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Антропоөзектік бағыттың қазақ тіл білімінде қалыптасуы, зерттеу нысаны. «Тілдегі адам» немесе «адамның тілі» проблемасының антропоөзектік бағыт бойынша зерттелу сипаты бойынша талдау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Жаманбаева Қ.Ә.Тіл қолданысының когнитивтік негіздер: эмоция, символ, тілдік сана.А,. 1998.</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03</w:t>
      </w:r>
      <w:r w:rsidR="00260859">
        <w:rPr>
          <w:rFonts w:ascii="Times New Roman" w:eastAsia="Times New Roman" w:hAnsi="Times New Roman" w:cs="Times New Roman"/>
          <w:sz w:val="28"/>
          <w:szCs w:val="28"/>
          <w:lang w:val="az-Cyrl-AZ"/>
        </w:rPr>
        <w:t>0</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Семиотиканың негізгі бағыттары мен ұғымдары</w:t>
      </w:r>
      <w:r>
        <w:rPr>
          <w:rFonts w:ascii="Times New Roman" w:eastAsia="Times New Roman" w:hAnsi="Times New Roman" w:cs="Times New Roman"/>
          <w:bCs/>
          <w:sz w:val="28"/>
          <w:szCs w:val="28"/>
          <w:lang w:val="kk-KZ"/>
        </w:rPr>
        <w:t>. </w:t>
      </w:r>
      <w:r>
        <w:rPr>
          <w:rFonts w:ascii="Times New Roman" w:eastAsia="Times New Roman" w:hAnsi="Times New Roman" w:cs="Times New Roman"/>
          <w:sz w:val="28"/>
          <w:szCs w:val="28"/>
          <w:lang w:val="kk-KZ"/>
        </w:rPr>
        <w:t>Семиотикадағы таңба ұғымы және таңбалар жүйесі жайлы талдау жасаңыз. </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tabs>
          <w:tab w:val="left" w:pos="180"/>
        </w:tabs>
        <w:spacing w:after="0" w:line="240" w:lineRule="auto"/>
        <w:ind w:right="-1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 Оразов М. Қазақ тілінің семантикасы. А., 1990.</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rPr>
        <w:t>###</w:t>
      </w:r>
      <w:r>
        <w:rPr>
          <w:rFonts w:ascii="Times New Roman" w:eastAsia="Times New Roman" w:hAnsi="Times New Roman" w:cs="Times New Roman"/>
          <w:sz w:val="28"/>
          <w:szCs w:val="28"/>
          <w:lang w:val="kk-KZ"/>
        </w:rPr>
        <w:t>03</w:t>
      </w:r>
      <w:r w:rsidR="00260859">
        <w:rPr>
          <w:rFonts w:ascii="Times New Roman" w:eastAsia="Times New Roman" w:hAnsi="Times New Roman" w:cs="Times New Roman"/>
          <w:sz w:val="28"/>
          <w:szCs w:val="28"/>
          <w:lang w:val="az-Cyrl-AZ"/>
        </w:rPr>
        <w:t>1</w:t>
      </w: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eastAsia="Times New Roman" w:hAnsi="Times New Roman" w:cs="Times New Roman"/>
          <w:sz w:val="28"/>
          <w:szCs w:val="28"/>
          <w:lang w:val="kk-KZ"/>
        </w:rPr>
        <w:t>Таңбалардың функционалды категориялары. Лингвистикалық зерттеулердегі семиотиканың рөлі. Ғылым мен мәдениеттегі семиотиканың даму бағыттарын анықтаңыз.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   Оразов М.Қазақ тілінің семантикасы. –А., 1991.</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03</w:t>
      </w:r>
      <w:r w:rsidR="00260859">
        <w:rPr>
          <w:rFonts w:ascii="Times New Roman" w:eastAsia="Times New Roman" w:hAnsi="Times New Roman" w:cs="Times New Roman"/>
          <w:sz w:val="28"/>
          <w:szCs w:val="28"/>
          <w:lang w:val="az-Cyrl-AZ"/>
        </w:rPr>
        <w:t>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Лингвистика және тіл философиясы: ұқсастықтары мен айырмашылықтары. Лингвистикалық білімнің жалпы ғылыми және философиялық аспектілерін анықтаңыз.</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Блок} = 2</w:t>
      </w:r>
    </w:p>
    <w:p w:rsidR="003A2A33" w:rsidRDefault="00CE19EE">
      <w:pPr>
        <w:tabs>
          <w:tab w:val="left" w:pos="180"/>
        </w:tabs>
        <w:spacing w:after="0" w:line="240" w:lineRule="auto"/>
        <w:ind w:right="-1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 Оразов М. Қазақ тілінің семантикасы. А., 1990.</w:t>
      </w:r>
    </w:p>
    <w:p w:rsidR="003A2A33" w:rsidRDefault="003A2A33">
      <w:pPr>
        <w:spacing w:after="0" w:line="240" w:lineRule="auto"/>
        <w:rPr>
          <w:rFonts w:ascii="Times New Roman" w:eastAsia="Times New Roman" w:hAnsi="Times New Roman" w:cs="Times New Roman"/>
          <w:sz w:val="28"/>
          <w:szCs w:val="28"/>
          <w:lang w:val="kk-K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03</w:t>
      </w:r>
      <w:r w:rsidR="00260859">
        <w:rPr>
          <w:rFonts w:ascii="Times New Roman" w:eastAsia="Times New Roman" w:hAnsi="Times New Roman" w:cs="Times New Roman"/>
          <w:sz w:val="28"/>
          <w:szCs w:val="28"/>
          <w:lang w:val="az-Cyrl-AZ"/>
        </w:rPr>
        <w:t>3</w:t>
      </w: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eastAsia="Times New Roman" w:hAnsi="Times New Roman" w:cs="Times New Roman"/>
          <w:sz w:val="28"/>
          <w:szCs w:val="28"/>
          <w:lang w:val="kk-KZ"/>
        </w:rPr>
        <w:t>Қазақ тіліндегі тіл дамуының соңғы жылдардағы динамикасы. Қоғамдағы тілден тыс жағдаяттар жайлы шолу жасаңыз. </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 Жұбанов А. Қолданбалы лингвистика: қазақ тілінің статистикасы. –А, 2004</w:t>
      </w:r>
    </w:p>
    <w:p w:rsidR="003A2A33" w:rsidRDefault="003A2A33">
      <w:pPr>
        <w:spacing w:after="0" w:line="240" w:lineRule="auto"/>
        <w:rPr>
          <w:rFonts w:ascii="Times New Roman" w:hAnsi="Times New Roman" w:cs="Times New Roman"/>
          <w:sz w:val="28"/>
          <w:szCs w:val="28"/>
          <w:lang w:val="az-Cyrl-AZ"/>
        </w:rPr>
      </w:pPr>
    </w:p>
    <w:p w:rsidR="003A2A33" w:rsidRDefault="00CE19EE">
      <w:pPr>
        <w:spacing w:after="0" w:line="240" w:lineRule="auto"/>
        <w:rPr>
          <w:rFonts w:ascii="Times New Roman" w:eastAsia="Times New Roman" w:hAnsi="Times New Roman" w:cs="Times New Roman"/>
          <w:sz w:val="28"/>
          <w:szCs w:val="28"/>
          <w:lang w:val="az-Cyrl-AZ"/>
        </w:rPr>
      </w:pPr>
      <w:r>
        <w:rPr>
          <w:rFonts w:ascii="Times New Roman" w:hAnsi="Times New Roman" w:cs="Times New Roman"/>
          <w:sz w:val="28"/>
          <w:szCs w:val="28"/>
          <w:lang w:val="az-Cyrl-AZ"/>
        </w:rPr>
        <w:t>###</w:t>
      </w:r>
      <w:r>
        <w:rPr>
          <w:rFonts w:ascii="Times New Roman" w:eastAsia="Times New Roman" w:hAnsi="Times New Roman" w:cs="Times New Roman"/>
          <w:sz w:val="28"/>
          <w:szCs w:val="28"/>
          <w:lang w:val="kk-KZ"/>
        </w:rPr>
        <w:t>03</w:t>
      </w:r>
      <w:r w:rsidR="00260859">
        <w:rPr>
          <w:rFonts w:ascii="Times New Roman" w:eastAsia="Times New Roman" w:hAnsi="Times New Roman" w:cs="Times New Roman"/>
          <w:sz w:val="28"/>
          <w:szCs w:val="28"/>
          <w:lang w:val="az-Cyrl-AZ"/>
        </w:rPr>
        <w:t>4</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Терминжасам үдерісі. Терминография. Лексикадағы жүйелі үдерістер жайлы пікір білдіріңіз.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2</w:t>
      </w:r>
    </w:p>
    <w:p w:rsidR="003A2A33" w:rsidRDefault="00CE19E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=Қалиев Ғ.Қазақ тілі терминдерінің түсіндірме сөздігі А., 1995.</w:t>
      </w:r>
    </w:p>
    <w:p w:rsidR="003A2A33" w:rsidRDefault="003A2A33">
      <w:pPr>
        <w:spacing w:after="0" w:line="240" w:lineRule="auto"/>
        <w:rPr>
          <w:rFonts w:ascii="Times New Roman" w:eastAsiaTheme="minorEastAsia" w:hAnsi="Times New Roman" w:cs="Times New Roman"/>
          <w:sz w:val="28"/>
          <w:szCs w:val="28"/>
          <w:lang w:val="kk-KZ"/>
        </w:rPr>
      </w:pPr>
    </w:p>
    <w:p w:rsidR="003A2A33" w:rsidRPr="00260859" w:rsidRDefault="00CE19EE">
      <w:pPr>
        <w:spacing w:after="0" w:line="240" w:lineRule="auto"/>
        <w:rPr>
          <w:rFonts w:ascii="Times New Roman" w:eastAsia="Times New Roman" w:hAnsi="Times New Roman" w:cs="Times New Roman"/>
          <w:sz w:val="28"/>
          <w:szCs w:val="28"/>
          <w:lang w:val="kk-KZ"/>
        </w:rPr>
      </w:pPr>
      <w:r w:rsidRPr="00260859">
        <w:rPr>
          <w:rFonts w:ascii="Times New Roman" w:hAnsi="Times New Roman" w:cs="Times New Roman"/>
          <w:sz w:val="28"/>
          <w:szCs w:val="28"/>
          <w:lang w:val="kk-KZ"/>
        </w:rPr>
        <w:t>###</w:t>
      </w:r>
      <w:r w:rsidR="00260859" w:rsidRPr="00260859">
        <w:rPr>
          <w:rFonts w:ascii="Times New Roman" w:eastAsia="Times New Roman" w:hAnsi="Times New Roman" w:cs="Times New Roman"/>
          <w:sz w:val="28"/>
          <w:szCs w:val="28"/>
          <w:lang w:val="kk-KZ"/>
        </w:rPr>
        <w:t>035</w:t>
      </w:r>
    </w:p>
    <w:p w:rsidR="003A2A33" w:rsidRDefault="00CE19EE">
      <w:pPr>
        <w:spacing w:after="0" w:line="240" w:lineRule="auto"/>
        <w:jc w:val="both"/>
        <w:rPr>
          <w:rFonts w:ascii="Times New Roman" w:eastAsiaTheme="minorEastAsia" w:hAnsi="Times New Roman" w:cs="Times New Roman"/>
          <w:bCs/>
          <w:sz w:val="28"/>
          <w:szCs w:val="28"/>
          <w:lang w:val="kk-KZ"/>
        </w:rPr>
      </w:pPr>
      <w:r>
        <w:rPr>
          <w:rFonts w:ascii="Times New Roman" w:hAnsi="Times New Roman" w:cs="Times New Roman"/>
          <w:bCs/>
          <w:sz w:val="28"/>
          <w:szCs w:val="28"/>
          <w:lang w:val="kk-KZ"/>
        </w:rPr>
        <w:t>Тіл біліміндегі паралингвистикалық қатынастар туралы пікіріңізді білдіріп, талдау жасаңыз.</w:t>
      </w:r>
    </w:p>
    <w:p w:rsidR="003A2A33" w:rsidRDefault="00CE19EE">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{Блок} = 3</w:t>
      </w:r>
    </w:p>
    <w:p w:rsidR="003A2A33" w:rsidRDefault="00CE19EE">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{Дереккөзі} = </w:t>
      </w:r>
      <w:r>
        <w:rPr>
          <w:rFonts w:ascii="Times New Roman" w:hAnsi="Times New Roman" w:cs="Times New Roman"/>
          <w:sz w:val="28"/>
          <w:szCs w:val="28"/>
          <w:lang w:val="kk-KZ"/>
        </w:rPr>
        <w:t>Николаева Т.М., Успенский Б.А. Языкознание и паралингвистика // Лингвистические исследования по общей слов. типологии. М, 1966; Колщанский Г.В. Паралингвистика М, 1974.</w:t>
      </w:r>
    </w:p>
    <w:p w:rsidR="003A2A33" w:rsidRDefault="003A2A33">
      <w:pPr>
        <w:spacing w:after="0" w:line="240" w:lineRule="auto"/>
        <w:rPr>
          <w:rFonts w:ascii="Times New Roman" w:eastAsia="Times New Roman" w:hAnsi="Times New Roman" w:cs="Times New Roman"/>
          <w:sz w:val="28"/>
          <w:szCs w:val="28"/>
          <w:lang w:val="az-Cyrl-AZ"/>
        </w:rPr>
      </w:pPr>
    </w:p>
    <w:p w:rsidR="003A2A33" w:rsidRPr="00260859" w:rsidRDefault="00260859">
      <w:pPr>
        <w:spacing w:after="0" w:line="240" w:lineRule="auto"/>
        <w:contextualSpacing/>
        <w:jc w:val="both"/>
        <w:rPr>
          <w:rFonts w:ascii="Times New Roman" w:eastAsiaTheme="minorEastAsia" w:hAnsi="Times New Roman" w:cs="Times New Roman"/>
          <w:bCs/>
          <w:sz w:val="28"/>
          <w:szCs w:val="28"/>
          <w:lang w:val="kk-KZ"/>
        </w:rPr>
      </w:pPr>
      <w:r>
        <w:rPr>
          <w:rFonts w:ascii="Times New Roman" w:hAnsi="Times New Roman" w:cs="Times New Roman"/>
          <w:bCs/>
          <w:sz w:val="28"/>
          <w:szCs w:val="28"/>
          <w:lang w:val="kk-KZ"/>
        </w:rPr>
        <w:t>###036</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Тілші-ғалым М.Балақаевтың қазақ тілінің синтаксисі туралы ой пікірлеріне талдау жасаңыз.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Балақаев М., Сайрамбаев Т. Қазіргі қазақ тілі. Сөз тіркесі мен жай сөйлем синтаксисі. -А, 2003; Балақаев М., Сайрамбаев Т. Қазіргі қазақ тілі. А, 2005.</w:t>
      </w:r>
    </w:p>
    <w:p w:rsidR="003A2A33" w:rsidRDefault="003A2A33">
      <w:pPr>
        <w:spacing w:after="0" w:line="240" w:lineRule="auto"/>
        <w:contextualSpacing/>
        <w:jc w:val="both"/>
        <w:rPr>
          <w:rFonts w:ascii="Times New Roman" w:hAnsi="Times New Roman" w:cs="Times New Roman"/>
          <w:sz w:val="28"/>
          <w:szCs w:val="28"/>
          <w:lang w:val="kk-KZ"/>
        </w:rPr>
      </w:pP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###037</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Сөз мағынасы және оның түрлеріне талдау жасап түсіндір.</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Болғанбаев Ә. Қазақ тілінің лексикологиясы. А, 1998; Аханов К. Тіл білімінің негіздері. А, 1993.</w:t>
      </w:r>
    </w:p>
    <w:p w:rsidR="003A2A33" w:rsidRDefault="003A2A33">
      <w:pPr>
        <w:spacing w:after="0" w:line="240" w:lineRule="auto"/>
        <w:jc w:val="both"/>
        <w:rPr>
          <w:rFonts w:ascii="Times New Roman" w:hAnsi="Times New Roman" w:cs="Times New Roman"/>
          <w:sz w:val="28"/>
          <w:szCs w:val="28"/>
          <w:lang w:val="kk-KZ"/>
        </w:rPr>
      </w:pP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###038</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Қазіргі қазақ лексикасының актив және пассив қабаттарын, жасалу жолдарын анықтаңыз.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{Дереккөзі} =</w:t>
      </w:r>
      <w:r>
        <w:rPr>
          <w:rFonts w:ascii="Times New Roman" w:hAnsi="Times New Roman" w:cs="Times New Roman"/>
          <w:sz w:val="28"/>
          <w:szCs w:val="28"/>
          <w:lang w:val="kk-KZ"/>
        </w:rPr>
        <w:t>Кеңесбаев І., Мұсабаев Ғ. Қазіргі қазақ тілі. Лексика, фонетика. А, 1985; Барлыбаева Р. Қазақ тілінде сөз мағынасының кеңейуі мен тарылуы. А, 1978.</w:t>
      </w: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###039</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Қазақ тілінің лексикографиясы жайындама түсініктеме бер, сөздіктердің ерекшеліктері жайында сипаттама жасаңыз.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Щерба Л.В. Опыт общей теории лексикографии // Изв. АН. СССР, 1980; Жиенбаев С. Сөздіктің мақсаты мен жасалу принципі // ҚазКСР ҒА-ның хабарлары. филол. cер;А, 1965.</w:t>
      </w:r>
    </w:p>
    <w:p w:rsidR="003A2A33" w:rsidRDefault="003A2A33">
      <w:pPr>
        <w:spacing w:after="0" w:line="240" w:lineRule="auto"/>
        <w:contextualSpacing/>
        <w:jc w:val="both"/>
        <w:rPr>
          <w:rFonts w:ascii="Times New Roman" w:hAnsi="Times New Roman" w:cs="Times New Roman"/>
          <w:sz w:val="28"/>
          <w:szCs w:val="28"/>
          <w:lang w:val="kk-KZ"/>
        </w:rPr>
      </w:pPr>
    </w:p>
    <w:p w:rsidR="003A2A33" w:rsidRDefault="0026085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###040</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Сөйлеу мүшелеріне: дыбыс, үн, салдыр ұғымдарына талдау жүргізіңіз.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Оралбаева Н. Қазақ тіліндегі морфемалар жүйесі. А, 1986; Омарбеков С., Жүнісов Н., Ауызекі тіліміздің дыбыс жүйесі. А, 1983.</w:t>
      </w:r>
    </w:p>
    <w:p w:rsidR="003A2A33" w:rsidRDefault="003A2A33">
      <w:pPr>
        <w:spacing w:after="0" w:line="240" w:lineRule="auto"/>
        <w:contextualSpacing/>
        <w:jc w:val="both"/>
        <w:rPr>
          <w:rFonts w:ascii="Times New Roman" w:hAnsi="Times New Roman" w:cs="Times New Roman"/>
          <w:sz w:val="28"/>
          <w:szCs w:val="28"/>
          <w:lang w:val="kk-KZ"/>
        </w:rPr>
      </w:pP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###041</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Дыбыс және буын үндестігін, бір-біріне ықпал ету сипатын ашып көрсетіңіз.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Бейсенбаева К.Ә. Қазіргі қазақ тілінің фонетикасы. А, 1983; Оралбаева Н. Қазақ графикасы мен орфографиясының негіздері. А,1978.</w:t>
      </w:r>
    </w:p>
    <w:p w:rsidR="003A2A33" w:rsidRDefault="003A2A33">
      <w:pPr>
        <w:spacing w:after="0" w:line="240" w:lineRule="auto"/>
        <w:contextualSpacing/>
        <w:jc w:val="both"/>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###042</w:t>
      </w:r>
      <w:r w:rsidR="00CE19EE">
        <w:rPr>
          <w:rFonts w:ascii="Times New Roman" w:hAnsi="Times New Roman" w:cs="Times New Roman"/>
          <w:sz w:val="28"/>
          <w:szCs w:val="28"/>
          <w:lang w:val="kk-KZ"/>
        </w:rPr>
        <w:t xml:space="preserve">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Қуман қыпшақтарының тілінде жазылған жазба ескерткіштерді сол дәуірдегі көне ұйғыр, қарақанит, шағатай тілдерінде жазылған ескерткіштермен салыстырып, құрылымдық ерекшеліктерін анықтаңыз.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=1. Айдаров Ғ., Құрышжанов Ә., Томанов М. Көне түркі жазба ескерткіштерінің тілі.  Алматы, 1971.</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2. Керимов А.К. Словообразовательные аффиксы в языке памятников тюркоязычной литературы </w:t>
      </w:r>
      <w:r>
        <w:rPr>
          <w:rFonts w:ascii="Times New Roman" w:hAnsi="Times New Roman" w:cs="Times New Roman"/>
          <w:sz w:val="28"/>
          <w:szCs w:val="28"/>
          <w:lang w:val="en-US"/>
        </w:rPr>
        <w:t>XIV</w:t>
      </w:r>
      <w:r>
        <w:rPr>
          <w:rFonts w:ascii="Times New Roman" w:hAnsi="Times New Roman" w:cs="Times New Roman"/>
          <w:sz w:val="28"/>
          <w:szCs w:val="28"/>
          <w:lang w:val="kk-KZ"/>
        </w:rPr>
        <w:t>века. Алматы, 2009.</w:t>
      </w:r>
    </w:p>
    <w:p w:rsidR="003A2A33" w:rsidRDefault="003A2A33">
      <w:pPr>
        <w:spacing w:after="0" w:line="240" w:lineRule="auto"/>
        <w:contextualSpacing/>
        <w:jc w:val="both"/>
        <w:rPr>
          <w:rFonts w:ascii="Times New Roman" w:eastAsiaTheme="minorEastAsia" w:hAnsi="Times New Roman" w:cs="Times New Roman"/>
          <w:sz w:val="28"/>
          <w:szCs w:val="28"/>
          <w:lang w:val="kk-KZ" w:eastAsia="ru-RU"/>
        </w:rPr>
      </w:pP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###043</w:t>
      </w:r>
      <w:r w:rsidR="00CE19EE">
        <w:rPr>
          <w:rFonts w:ascii="Times New Roman" w:hAnsi="Times New Roman" w:cs="Times New Roman"/>
          <w:bCs/>
          <w:sz w:val="28"/>
          <w:szCs w:val="28"/>
          <w:lang w:val="kk-KZ"/>
        </w:rPr>
        <w:t xml:space="preserve"> </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Етістіктерді райдың түріне қарай ажыратып, мысалдармен дәлелдеп беріңіз.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Хасенова А.К. Етістіктің лексика-грамматикалық сипаты. А, 1981; Аханов К. Грамматика теориясының негіздері. А, 1982.</w:t>
      </w:r>
    </w:p>
    <w:p w:rsidR="003A2A33" w:rsidRDefault="003A2A33">
      <w:pPr>
        <w:spacing w:after="0" w:line="240" w:lineRule="auto"/>
        <w:contextualSpacing/>
        <w:jc w:val="both"/>
        <w:rPr>
          <w:rFonts w:ascii="Times New Roman" w:hAnsi="Times New Roman" w:cs="Times New Roman"/>
          <w:sz w:val="28"/>
          <w:szCs w:val="28"/>
          <w:lang w:val="kk-KZ"/>
        </w:rPr>
      </w:pPr>
    </w:p>
    <w:p w:rsidR="003A2A33" w:rsidRDefault="00260859">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###044</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Жай сөйлемнің мағыналық түрлерін ажыратып, талдау жұмысын жасаңыз.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Әміров Р. Жай сөйлем синтаксисі. А, 1983; Мұсабеков Ф. Қазіргі қазақ тіліндегі жай сөйлем пунктуациясының негіздері А, 1979.</w:t>
      </w:r>
    </w:p>
    <w:p w:rsidR="00260859" w:rsidRDefault="00260859">
      <w:pPr>
        <w:spacing w:after="0" w:line="240" w:lineRule="auto"/>
        <w:contextualSpacing/>
        <w:jc w:val="both"/>
        <w:rPr>
          <w:rFonts w:ascii="Times New Roman" w:hAnsi="Times New Roman" w:cs="Times New Roman"/>
          <w:bCs/>
          <w:sz w:val="28"/>
          <w:szCs w:val="28"/>
          <w:lang w:val="kk-KZ"/>
        </w:rPr>
      </w:pPr>
    </w:p>
    <w:p w:rsidR="003A2A33" w:rsidRDefault="0026085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###045</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Құрлысына қарай салалас, сабақтас, аралас құрмалас сөйлемді айқындаңыз.</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 xml:space="preserve">{Дереккөзі} = </w:t>
      </w:r>
      <w:r>
        <w:rPr>
          <w:rFonts w:ascii="Times New Roman" w:hAnsi="Times New Roman" w:cs="Times New Roman"/>
          <w:sz w:val="28"/>
          <w:szCs w:val="28"/>
          <w:lang w:val="kk-KZ"/>
        </w:rPr>
        <w:t>Балақаев М., Қордабаев Т. Қазіргі қазақ тілі. Синтаксис, оқулық. А, 1971; Төлегенов О. Қазақ тіліндегі күрделі құрылымды салалас сөйлем туралы. А, 1979.</w:t>
      </w:r>
    </w:p>
    <w:p w:rsidR="003A2A33" w:rsidRDefault="003A2A33">
      <w:pPr>
        <w:pStyle w:val="a6"/>
        <w:spacing w:after="0"/>
        <w:ind w:left="928"/>
        <w:jc w:val="both"/>
        <w:rPr>
          <w:rFonts w:cs="Times New Roman"/>
          <w:szCs w:val="28"/>
          <w:lang w:val="uz-Cyrl-UZ"/>
        </w:rPr>
      </w:pPr>
    </w:p>
    <w:p w:rsidR="003A2A33" w:rsidRDefault="00260859">
      <w:pPr>
        <w:widowControl w:val="0"/>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###046</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Ғалым Р.Сыздықтың ұлы ақын Абай тілін зерттеудегі ғылыми еңбектерінің қазақ тілі стилистикасындағы маңызы қандай?</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Шалабай Б. Көркем әдебиет стилистикасы. –А., 1999 ж. </w:t>
      </w:r>
    </w:p>
    <w:p w:rsidR="003A2A33" w:rsidRDefault="003A2A33">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p>
    <w:p w:rsidR="003A2A33" w:rsidRDefault="00260859">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###047</w:t>
      </w:r>
    </w:p>
    <w:p w:rsidR="003A2A33" w:rsidRDefault="00CE19EE">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Кеңсе және ғылыми әдебиеттер тілінің ерекшеліктеріне тоқталыңыз.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w:t>
      </w:r>
    </w:p>
    <w:p w:rsidR="003A2A33" w:rsidRDefault="003A2A33">
      <w:pPr>
        <w:spacing w:after="0" w:line="240" w:lineRule="auto"/>
        <w:rPr>
          <w:rFonts w:ascii="Times New Roman" w:hAnsi="Times New Roman" w:cs="Times New Roman"/>
          <w:sz w:val="28"/>
          <w:szCs w:val="28"/>
          <w:lang w:val="kk-KZ"/>
        </w:rPr>
      </w:pPr>
    </w:p>
    <w:p w:rsidR="003A2A33" w:rsidRDefault="002608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###048</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bidi="he-IL"/>
        </w:rPr>
      </w:pPr>
      <w:r>
        <w:rPr>
          <w:rFonts w:ascii="Times New Roman" w:hAnsi="Times New Roman" w:cs="Times New Roman"/>
          <w:sz w:val="28"/>
          <w:szCs w:val="28"/>
          <w:lang w:val="kk-KZ" w:bidi="he-IL"/>
        </w:rPr>
        <w:t>Тілдегі жаңа сөз және сөз тіркестерінің пайда болуындағы тілдік тәсілдерге талдау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Сарыбаев Ш. Қазақ тіл білімі мәселелері. –А., 2000 ж.</w:t>
      </w:r>
    </w:p>
    <w:p w:rsidR="003A2A33" w:rsidRDefault="003A2A33">
      <w:pPr>
        <w:pStyle w:val="a6"/>
        <w:spacing w:after="0"/>
        <w:rPr>
          <w:rFonts w:cs="Times New Roman"/>
          <w:szCs w:val="28"/>
          <w:lang w:val="kk-KZ"/>
        </w:rPr>
      </w:pPr>
    </w:p>
    <w:p w:rsidR="003A2A33" w:rsidRDefault="00260859">
      <w:pPr>
        <w:widowControl w:val="0"/>
        <w:shd w:val="clear" w:color="auto" w:fill="FFFFFF"/>
        <w:tabs>
          <w:tab w:val="left" w:pos="426"/>
          <w:tab w:val="left" w:pos="851"/>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###049</w:t>
      </w:r>
    </w:p>
    <w:p w:rsidR="003A2A33" w:rsidRDefault="00CE19EE">
      <w:pPr>
        <w:widowControl w:val="0"/>
        <w:shd w:val="clear" w:color="auto" w:fill="FFFFFF"/>
        <w:tabs>
          <w:tab w:val="left" w:pos="426"/>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Энклиза, проклиза, элизия құбылыстарына түсініктеме беріңіз.  </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Омарбекұлы С. Қазақ тіл білімінің өзекті мәселелері. –А., 2007 ж. </w:t>
      </w:r>
    </w:p>
    <w:p w:rsidR="003A2A33" w:rsidRDefault="003A2A33">
      <w:pPr>
        <w:pStyle w:val="a6"/>
        <w:widowControl w:val="0"/>
        <w:shd w:val="clear" w:color="auto" w:fill="FFFFFF"/>
        <w:tabs>
          <w:tab w:val="left" w:pos="426"/>
          <w:tab w:val="left" w:pos="851"/>
        </w:tabs>
        <w:autoSpaceDE w:val="0"/>
        <w:autoSpaceDN w:val="0"/>
        <w:adjustRightInd w:val="0"/>
        <w:spacing w:after="0"/>
        <w:ind w:left="426"/>
        <w:jc w:val="both"/>
        <w:rPr>
          <w:rFonts w:cs="Times New Roman"/>
          <w:szCs w:val="28"/>
          <w:lang w:val="kk-KZ"/>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###050</w:t>
      </w:r>
    </w:p>
    <w:p w:rsidR="003A2A33" w:rsidRDefault="00CE19EE">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Тіліміздегі лингвогеографиялық зерттеулерге шолу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Омарбекұлы С. Қазақ тіл білімінің өзекті мәселелері. –А., 2007 ж. </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8"/>
          <w:szCs w:val="28"/>
          <w:lang w:val="kk-KZ"/>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###051</w:t>
      </w:r>
    </w:p>
    <w:p w:rsidR="003A2A33" w:rsidRDefault="00CE19EE">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Дара және күрделі толықтауыштық құрылысына тоқталып, мысал келтіріңіз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Аманжолов С. Қазақ әдеби тілі синтаксисінің қысқаша курсы. –П., 2008 ж. </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###052</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С.Аманжоловтың «Қазақ әдеби тілі синтаксисінің қысқаша курсы» еңбегіне шолу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{Дереккөзі} = С.Аманжоловтың ғылыми мұрасы және ХХІ ғасырдағы гумантитарлық ғылымдар мәселесі. –Ө., 2003 ж.</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8"/>
          <w:szCs w:val="28"/>
          <w:lang w:val="kk-KZ"/>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###053</w:t>
      </w:r>
    </w:p>
    <w:p w:rsidR="003A2A33" w:rsidRDefault="00CE19EE">
      <w:pPr>
        <w:spacing w:after="0" w:line="240" w:lineRule="auto"/>
        <w:ind w:left="284" w:hanging="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Жалғаулықты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салалас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құрмалас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сөйлемдер</w:t>
      </w:r>
      <w:proofErr w:type="spellEnd"/>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Ысқақов А., Қазіргі қазақ тілі. Морфология. А, 1974</w:t>
      </w:r>
      <w:r>
        <w:rPr>
          <w:rFonts w:ascii="Times New Roman" w:hAnsi="Times New Roman" w:cs="Times New Roman"/>
          <w:sz w:val="28"/>
          <w:szCs w:val="28"/>
        </w:rPr>
        <w:t>;</w:t>
      </w:r>
      <w:r>
        <w:rPr>
          <w:rFonts w:ascii="Times New Roman" w:hAnsi="Times New Roman" w:cs="Times New Roman"/>
          <w:sz w:val="28"/>
          <w:szCs w:val="28"/>
          <w:lang w:val="kk-KZ"/>
        </w:rPr>
        <w:t xml:space="preserve"> ЖұбановҚ. Қазақ тілі грамматикасы. А, 1996; Қалыбаева А., Оралбаева Н. Қазіргі қазақ тілінің морфемалық жүйесі. А, 1986</w:t>
      </w:r>
    </w:p>
    <w:p w:rsidR="003A2A33" w:rsidRDefault="003A2A33">
      <w:pPr>
        <w:pStyle w:val="a6"/>
        <w:spacing w:after="0"/>
        <w:ind w:left="0"/>
        <w:jc w:val="both"/>
        <w:rPr>
          <w:rFonts w:cs="Times New Roman"/>
          <w:szCs w:val="28"/>
          <w:lang w:val="uz-Cyrl-UZ"/>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###054</w:t>
      </w:r>
    </w:p>
    <w:p w:rsidR="003A2A33" w:rsidRDefault="00CE19EE">
      <w:pPr>
        <w:spacing w:after="0" w:line="240" w:lineRule="auto"/>
        <w:ind w:left="284" w:hanging="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Көп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бағыныңқылы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сабақтас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құрмалас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сөйлемдер</w:t>
      </w:r>
      <w:proofErr w:type="spellEnd"/>
      <w:r>
        <w:rPr>
          <w:rFonts w:ascii="Times New Roman" w:hAnsi="Times New Roman" w:cs="Times New Roman"/>
          <w:sz w:val="28"/>
          <w:szCs w:val="28"/>
          <w:lang w:val="uk-UA"/>
        </w:rPr>
        <w:t>.</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=1. Дейл Х. Шунк Оқыту теориясы. (Қазақ тіліндегі 100 жаңа оқулық) – Астана, 2019.</w:t>
      </w:r>
    </w:p>
    <w:p w:rsidR="003A2A33" w:rsidRDefault="003A2A33">
      <w:pPr>
        <w:spacing w:after="0" w:line="240" w:lineRule="auto"/>
        <w:ind w:left="284" w:hanging="284"/>
        <w:jc w:val="both"/>
        <w:rPr>
          <w:rFonts w:ascii="Times New Roman" w:eastAsiaTheme="minorEastAsia" w:hAnsi="Times New Roman" w:cs="Times New Roman"/>
          <w:sz w:val="28"/>
          <w:szCs w:val="28"/>
          <w:lang w:val="kk-KZ" w:eastAsia="ru-RU"/>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###055</w:t>
      </w:r>
    </w:p>
    <w:p w:rsidR="003A2A33" w:rsidRDefault="00CE19EE">
      <w:pPr>
        <w:spacing w:after="0" w:line="240" w:lineRule="auto"/>
        <w:ind w:left="284" w:hanging="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Аралас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құрмалас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сөйлем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көп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құрамды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құрмалас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сөйлемнің</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бірі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екендігі</w:t>
      </w:r>
      <w:proofErr w:type="spellEnd"/>
      <w:r>
        <w:rPr>
          <w:rFonts w:ascii="Times New Roman" w:hAnsi="Times New Roman" w:cs="Times New Roman"/>
          <w:sz w:val="28"/>
          <w:szCs w:val="28"/>
          <w:lang w:val="uk-UA"/>
        </w:rPr>
        <w:t>.</w:t>
      </w:r>
    </w:p>
    <w:p w:rsidR="003A2A33" w:rsidRDefault="00CE19EE">
      <w:pPr>
        <w:spacing w:after="0" w:line="240" w:lineRule="auto"/>
        <w:ind w:left="284" w:hanging="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Жасалу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жолдары</w:t>
      </w:r>
      <w:proofErr w:type="spellEnd"/>
      <w:r>
        <w:rPr>
          <w:rFonts w:ascii="Times New Roman" w:hAnsi="Times New Roman" w:cs="Times New Roman"/>
          <w:sz w:val="28"/>
          <w:szCs w:val="28"/>
          <w:lang w:val="uk-UA"/>
        </w:rPr>
        <w:t>.</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1. Ескеева М.Қ. Түркі тілдері жүйесіндегі қазақ тілінің тарихи орны. – Астана: Кантана Прес, 2011.</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eastAsiaTheme="minorEastAsia" w:hAnsi="Times New Roman" w:cs="Times New Roman"/>
          <w:sz w:val="28"/>
          <w:szCs w:val="28"/>
          <w:lang w:val="kk-KZ" w:eastAsia="ru-RU"/>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###056</w:t>
      </w:r>
    </w:p>
    <w:p w:rsidR="003A2A33" w:rsidRDefault="00CE19E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Ортақ төл сөз. Оның өзіне тән ерекшелігі, әдеби тілдің көркем стиль түрлерінде қолданылатындығы.</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Аханов К.А. Тіл білімінің негіздері -  Алматы, 2002.</w:t>
      </w:r>
    </w:p>
    <w:p w:rsidR="003A2A33" w:rsidRDefault="003A2A33">
      <w:pPr>
        <w:widowControl w:val="0"/>
        <w:shd w:val="clear" w:color="auto" w:fill="FFFFFF"/>
        <w:tabs>
          <w:tab w:val="left" w:pos="993"/>
        </w:tabs>
        <w:autoSpaceDE w:val="0"/>
        <w:autoSpaceDN w:val="0"/>
        <w:adjustRightInd w:val="0"/>
        <w:spacing w:after="0" w:line="240" w:lineRule="auto"/>
        <w:jc w:val="both"/>
        <w:rPr>
          <w:rFonts w:ascii="Times New Roman" w:eastAsiaTheme="minorEastAsia" w:hAnsi="Times New Roman" w:cs="Times New Roman"/>
          <w:sz w:val="28"/>
          <w:szCs w:val="28"/>
          <w:lang w:val="kk-KZ" w:eastAsia="ru-RU"/>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###057</w:t>
      </w:r>
    </w:p>
    <w:p w:rsidR="003A2A33" w:rsidRDefault="00CE19E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Бірыңғай мүшелер мен оңашаланған мүшелер және оқшау сөздерге қатысты тыныс белгілер.</w:t>
      </w:r>
    </w:p>
    <w:p w:rsidR="003A2A33" w:rsidRDefault="00CE19EE">
      <w:pPr>
        <w:widowControl w:val="0"/>
        <w:tabs>
          <w:tab w:val="left" w:pos="360"/>
          <w:tab w:val="left" w:pos="426"/>
        </w:tabs>
        <w:autoSpaceDE w:val="0"/>
        <w:autoSpaceDN w:val="0"/>
        <w:adjustRightInd w:val="0"/>
        <w:spacing w:after="0" w:line="240" w:lineRule="auto"/>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 1. Түймебаев Ж., Сағидолда Г. Алтаистиканың тарихи – лингвистикалық негізі «Қазығұрт» баспасы – Алматы, 2015</w:t>
      </w:r>
    </w:p>
    <w:p w:rsidR="003A2A33" w:rsidRDefault="003A2A33">
      <w:pPr>
        <w:jc w:val="both"/>
        <w:rPr>
          <w:rFonts w:ascii="Times New Roman" w:eastAsiaTheme="minorEastAsia" w:hAnsi="Times New Roman" w:cs="Times New Roman"/>
          <w:sz w:val="28"/>
          <w:szCs w:val="28"/>
          <w:lang w:val="kk-KZ" w:eastAsia="ru-RU"/>
        </w:rPr>
      </w:pPr>
    </w:p>
    <w:p w:rsidR="003A2A33" w:rsidRDefault="00260859">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sz w:val="28"/>
          <w:szCs w:val="28"/>
          <w:lang w:val="kk-KZ"/>
        </w:rPr>
        <w:t>###058</w:t>
      </w:r>
    </w:p>
    <w:p w:rsidR="003A2A33" w:rsidRDefault="00CE19EE">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Қазақ әдеби тілінің даму барысындағы негізгі кезеңдерге тоқталыңыз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Сыздық Р. Қазақ әдеби тілінің тарихы. –А., 2004 ж.</w:t>
      </w:r>
    </w:p>
    <w:p w:rsidR="003A2A33" w:rsidRDefault="003A2A33">
      <w:pPr>
        <w:widowControl w:val="0"/>
        <w:shd w:val="clear" w:color="auto" w:fill="FFFFFF"/>
        <w:tabs>
          <w:tab w:val="left" w:pos="993"/>
        </w:tabs>
        <w:autoSpaceDE w:val="0"/>
        <w:autoSpaceDN w:val="0"/>
        <w:adjustRightInd w:val="0"/>
        <w:spacing w:after="0" w:line="240" w:lineRule="auto"/>
        <w:ind w:left="426" w:hanging="426"/>
        <w:jc w:val="both"/>
        <w:rPr>
          <w:rFonts w:ascii="Times New Roman" w:hAnsi="Times New Roman" w:cs="Times New Roman"/>
          <w:iCs/>
          <w:sz w:val="28"/>
          <w:szCs w:val="28"/>
          <w:lang w:val="kk-KZ"/>
        </w:rPr>
      </w:pPr>
    </w:p>
    <w:p w:rsidR="003A2A33" w:rsidRDefault="003A2A33">
      <w:pPr>
        <w:widowControl w:val="0"/>
        <w:shd w:val="clear" w:color="auto" w:fill="FFFFFF"/>
        <w:tabs>
          <w:tab w:val="left" w:pos="993"/>
        </w:tabs>
        <w:autoSpaceDE w:val="0"/>
        <w:autoSpaceDN w:val="0"/>
        <w:adjustRightInd w:val="0"/>
        <w:spacing w:after="0" w:line="240" w:lineRule="auto"/>
        <w:ind w:left="426" w:hanging="426"/>
        <w:jc w:val="both"/>
        <w:rPr>
          <w:rFonts w:ascii="Times New Roman" w:hAnsi="Times New Roman" w:cs="Times New Roman"/>
          <w:sz w:val="28"/>
          <w:szCs w:val="28"/>
          <w:lang w:val="kk-KZ"/>
        </w:rPr>
      </w:pPr>
    </w:p>
    <w:p w:rsidR="003A2A33" w:rsidRDefault="00260859">
      <w:pPr>
        <w:widowControl w:val="0"/>
        <w:shd w:val="clear" w:color="auto" w:fill="FFFFFF"/>
        <w:tabs>
          <w:tab w:val="left" w:pos="993"/>
        </w:tabs>
        <w:autoSpaceDE w:val="0"/>
        <w:autoSpaceDN w:val="0"/>
        <w:adjustRightInd w:val="0"/>
        <w:spacing w:after="0" w:line="240" w:lineRule="auto"/>
        <w:ind w:left="426" w:hanging="426"/>
        <w:jc w:val="both"/>
        <w:rPr>
          <w:rFonts w:ascii="Times New Roman" w:hAnsi="Times New Roman" w:cs="Times New Roman"/>
          <w:iCs/>
          <w:sz w:val="28"/>
          <w:szCs w:val="28"/>
          <w:lang w:val="kk-KZ"/>
        </w:rPr>
      </w:pPr>
      <w:r>
        <w:rPr>
          <w:rFonts w:ascii="Times New Roman" w:hAnsi="Times New Roman" w:cs="Times New Roman"/>
          <w:sz w:val="28"/>
          <w:szCs w:val="28"/>
          <w:lang w:val="kk-KZ"/>
        </w:rPr>
        <w:t>###059</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ХҮІІІ ғасырдағы қазақ әдеби тілінің грамматикалық сипаты жайында ақпарат </w:t>
      </w:r>
      <w:r>
        <w:rPr>
          <w:rFonts w:ascii="Times New Roman" w:hAnsi="Times New Roman" w:cs="Times New Roman"/>
          <w:sz w:val="28"/>
          <w:szCs w:val="28"/>
          <w:lang w:val="kk-KZ"/>
        </w:rPr>
        <w:lastRenderedPageBreak/>
        <w:t>беріңіз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Сыздық Р. Қазақ әдеби тілінің тарихы. –А., 2004 ж.</w:t>
      </w:r>
    </w:p>
    <w:p w:rsidR="003A2A33" w:rsidRDefault="003A2A33">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p>
    <w:p w:rsidR="003A2A33" w:rsidRDefault="00260859">
      <w:pPr>
        <w:shd w:val="clear" w:color="auto" w:fill="FFFFFF"/>
        <w:tabs>
          <w:tab w:val="left" w:pos="426"/>
        </w:tabs>
        <w:spacing w:after="0" w:line="240" w:lineRule="auto"/>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###060</w:t>
      </w:r>
    </w:p>
    <w:p w:rsidR="003A2A33" w:rsidRDefault="00CE19EE">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ХҮІІІ ғасырдағы қазақ поэзиясы тіліндегі әдеби-көркемдеуші тәсілдерге талдау жасаңыз</w:t>
      </w:r>
    </w:p>
    <w:p w:rsidR="003A2A33" w:rsidRDefault="00CE19EE">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Сыздық Р. Қазақ әдеби тілінің тарихы. –А., 2004 ж. </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###061</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Алтын Орда мемлекеті ыдыраған тұстағы көне қазақ тілі деректерін талдаңыз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{Дерек көзі} = 1. Сағындықұлы Б., Досжан Р., Ескеева М., Сабыр М., Сүйерқұл Б., «Қазақ тілінің шығу тарихы» ғылыми - зерттеу сериясы. Қазақ тілінің шығу тарихы: фонетика том І, екінші кітап, - Алматы, 2013 ж .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2. Наджип Э.Н. Исследования по истории тюркских языков </w:t>
      </w:r>
      <w:r>
        <w:rPr>
          <w:rFonts w:ascii="Times New Roman" w:hAnsi="Times New Roman" w:cs="Times New Roman"/>
          <w:sz w:val="28"/>
          <w:szCs w:val="28"/>
          <w:lang w:val="en-US"/>
        </w:rPr>
        <w:t>XI</w:t>
      </w:r>
      <w:r>
        <w:rPr>
          <w:rFonts w:ascii="Times New Roman" w:hAnsi="Times New Roman" w:cs="Times New Roman"/>
          <w:sz w:val="28"/>
          <w:szCs w:val="28"/>
        </w:rPr>
        <w:t>-</w:t>
      </w:r>
      <w:r>
        <w:rPr>
          <w:rFonts w:ascii="Times New Roman" w:hAnsi="Times New Roman" w:cs="Times New Roman"/>
          <w:sz w:val="28"/>
          <w:szCs w:val="28"/>
          <w:lang w:val="en-US"/>
        </w:rPr>
        <w:t>XIV</w:t>
      </w:r>
      <w:r>
        <w:rPr>
          <w:rFonts w:ascii="Times New Roman" w:hAnsi="Times New Roman" w:cs="Times New Roman"/>
          <w:sz w:val="28"/>
          <w:szCs w:val="28"/>
        </w:rPr>
        <w:t xml:space="preserve"> вв. </w:t>
      </w:r>
      <w:r>
        <w:rPr>
          <w:rFonts w:ascii="Times New Roman" w:hAnsi="Times New Roman" w:cs="Times New Roman"/>
          <w:sz w:val="28"/>
          <w:szCs w:val="28"/>
          <w:lang w:val="kk-KZ"/>
        </w:rPr>
        <w:t xml:space="preserve">– Москва.: Наука, 1989 г. </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V-IX ғасырлардағы ескерткіштер тілі мен қазақ тілі арасындағы фонетикалық сәйкестіктерді анықтаңыз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{Дерек көзі} = 1. Сағындықұлы Б., Досжан Р., Ескеева М., Сабыр М., Сүйерқұл Б., «Қазақ тілінің шығу тарихы» ғылыми - зерттеу сериясы. Қазақ тілінің шығу тарихы: фонетика том І, 2 – кітап, Алматы, 2013 ж .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Ескеева М.Қ. Түркі тілдері жүйесіндегі қазақ тілінің тарихи орны. – Астана: Кантана Прес, 2011.</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###063</w:t>
      </w:r>
      <w:r w:rsidR="00CE19EE">
        <w:rPr>
          <w:rFonts w:ascii="Times New Roman" w:hAnsi="Times New Roman" w:cs="Times New Roman"/>
          <w:sz w:val="28"/>
          <w:szCs w:val="28"/>
          <w:lang w:val="kk-KZ"/>
        </w:rPr>
        <w:t xml:space="preserve">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«Мәңгілік Ел» идеясын тіл және этнос сабақтастығында зерделеудің ғылыми – әдіснамалық негізін анықтаңыз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 1. Түймебаев Ж., Ескеева М., Сағидолда Г. «Мәңгілік Ел» идеясын дамытудың лингвистикалық негізі. «Қазығұрт» баспасы - Алматы, 2017.</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Аханов К.А. Тіл білімінің негіздері -  Алматы, 2002.</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###064</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Орта түркі тілі мен қазақ тілінің лексика – семантикалық байланысын мысалдармен дәлелдеңіз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 1. Сабыр М. Орта түркі тілі лексикасы мен қазақ тілі лексикасының сабақтастығы – Алматы «Қазақ университеті» 2004.</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2. Боранбаев С. Ескі қыпшақ тілі мен қазіргі қазақ тілінің генетикалық сабақтастығы (қатыштығы) – Бішкек, 2007.</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###065</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Алтай тілдерінің морфологиялық құрылымын сипаттайтын категорияларды анықтаңыз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 1. Түймебаев Ж., Сағидолда Г. Алтаистиканың тарихи – лингвистикалық негізі «Қазығұрт» баспасы – Алматы, 2015</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Серебренников Б.А., Гаджиева Н.З. Сравнительно – иторическая грамматика тюркских языков. – Баку, 1979</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###066</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Қазіргі түркі тілдері бойынша қысқаша мәлімет жасаңыз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{Дерек көзі} = 1. Қайдаров Ә., Оразов М. Түркітануға кіріспе. Оқу құралы. 3-ші басылымы – Алматы.  «Арыс» баспасы,  2004.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2. Нұрмаханова Ә.Н. Түркі тілдерінің салыстырмалы грамматикасы. – Алматы, 1971. </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###067</w:t>
      </w:r>
      <w:r w:rsidR="00CE19EE">
        <w:rPr>
          <w:rFonts w:ascii="Times New Roman" w:hAnsi="Times New Roman" w:cs="Times New Roman"/>
          <w:sz w:val="28"/>
          <w:szCs w:val="28"/>
          <w:lang w:val="kk-KZ"/>
        </w:rPr>
        <w:t xml:space="preserve"> </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Түркі тілдерінің дамуы мен қалыптасу кезеңдерін айқындаңыз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 1. Баскаков Н.А. Алтайская семья языков и ее изучение. М., 1981.</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Қайдаров Ә., Оразов М. Түркітануға кіріспе. Оқу құралы. 3-ші басылымы – Алматы.  «Арыс» баспасы,  2004.</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###068</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Түркі тілдерін салыстырмалы-тарихи тәсілдермен зерттелуін дәлелдеңіз.</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=1. Қайдаров Ә., Оразов М. Түркітануға кіріспе. Оқу құралы. 3-ші басылымы – Алматы.  «Арыс» баспасы,  2004.</w:t>
      </w:r>
    </w:p>
    <w:p w:rsidR="003A2A33" w:rsidRDefault="00CE19EE">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Сравнительно – историческое изучение языков разных систем: Сравнительное состояние и проблема. М., 1981.</w:t>
      </w:r>
    </w:p>
    <w:p w:rsidR="003A2A33" w:rsidRDefault="003A2A33">
      <w:pPr>
        <w:spacing w:after="0" w:line="240" w:lineRule="auto"/>
        <w:contextualSpacing/>
        <w:rPr>
          <w:rFonts w:ascii="Times New Roman" w:hAnsi="Times New Roman" w:cs="Times New Roman"/>
          <w:sz w:val="28"/>
          <w:szCs w:val="28"/>
          <w:lang w:val="kk-KZ"/>
        </w:rPr>
      </w:pPr>
    </w:p>
    <w:p w:rsidR="003A2A33" w:rsidRDefault="00260859">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###069</w:t>
      </w:r>
    </w:p>
    <w:p w:rsidR="003A2A33" w:rsidRPr="00CE19EE" w:rsidRDefault="00CE19EE">
      <w:pPr>
        <w:spacing w:after="0" w:line="240" w:lineRule="auto"/>
        <w:contextualSpacing/>
        <w:rPr>
          <w:rFonts w:ascii="Times New Roman" w:hAnsi="Times New Roman" w:cs="Times New Roman"/>
          <w:sz w:val="28"/>
          <w:szCs w:val="28"/>
          <w:lang w:val="kk-KZ"/>
        </w:rPr>
      </w:pPr>
      <w:r w:rsidRPr="00CE19EE">
        <w:rPr>
          <w:rFonts w:ascii="Times New Roman" w:hAnsi="Times New Roman" w:cs="Times New Roman"/>
          <w:sz w:val="28"/>
          <w:szCs w:val="28"/>
          <w:lang w:val="kk-KZ"/>
        </w:rPr>
        <w:t>Қазақ тіліндегі сингормонизмнің (үндестік заңы) зерттелуі.</w:t>
      </w:r>
    </w:p>
    <w:p w:rsidR="003A2A33" w:rsidRPr="00CE19EE" w:rsidRDefault="00CE19EE">
      <w:pPr>
        <w:spacing w:after="0" w:line="240" w:lineRule="auto"/>
        <w:contextualSpacing/>
        <w:rPr>
          <w:rFonts w:ascii="Times New Roman" w:hAnsi="Times New Roman" w:cs="Times New Roman"/>
          <w:sz w:val="28"/>
          <w:szCs w:val="28"/>
          <w:lang w:val="kk-KZ"/>
        </w:rPr>
      </w:pPr>
      <w:r w:rsidRPr="00CE19EE">
        <w:rPr>
          <w:rFonts w:ascii="Times New Roman" w:hAnsi="Times New Roman" w:cs="Times New Roman"/>
          <w:sz w:val="28"/>
          <w:szCs w:val="28"/>
          <w:lang w:val="kk-KZ"/>
        </w:rPr>
        <w:t>{Блок} = 2</w:t>
      </w:r>
    </w:p>
    <w:p w:rsidR="003A2A33" w:rsidRPr="00CE19EE" w:rsidRDefault="00CE19EE">
      <w:pPr>
        <w:spacing w:after="0" w:line="240" w:lineRule="auto"/>
        <w:contextualSpacing/>
        <w:rPr>
          <w:rFonts w:ascii="Times New Roman" w:hAnsi="Times New Roman" w:cs="Times New Roman"/>
          <w:sz w:val="28"/>
          <w:szCs w:val="28"/>
          <w:lang w:val="kk-KZ"/>
        </w:rPr>
      </w:pPr>
      <w:r w:rsidRPr="00CE19EE">
        <w:rPr>
          <w:rFonts w:ascii="Times New Roman" w:hAnsi="Times New Roman" w:cs="Times New Roman"/>
          <w:sz w:val="28"/>
          <w:szCs w:val="28"/>
          <w:lang w:val="kk-KZ"/>
        </w:rPr>
        <w:t>{Дерек көзі} = Көбосынов Б., Боранбаев С. Ясауи уни-нің Хабаршысы, 4 (126), 2022 19-28бб.</w:t>
      </w:r>
    </w:p>
    <w:p w:rsidR="003A2A33" w:rsidRPr="00CE19EE" w:rsidRDefault="00CE19EE">
      <w:pPr>
        <w:spacing w:after="0" w:line="240" w:lineRule="auto"/>
        <w:contextualSpacing/>
        <w:rPr>
          <w:rFonts w:ascii="Times New Roman" w:hAnsi="Times New Roman" w:cs="Times New Roman"/>
          <w:sz w:val="28"/>
          <w:szCs w:val="28"/>
          <w:lang w:val="kk-KZ"/>
        </w:rPr>
      </w:pPr>
      <w:r w:rsidRPr="00CE19EE">
        <w:rPr>
          <w:rFonts w:ascii="Times New Roman" w:hAnsi="Times New Roman" w:cs="Times New Roman"/>
          <w:sz w:val="28"/>
          <w:szCs w:val="28"/>
          <w:lang w:val="kk-KZ"/>
        </w:rPr>
        <w:t xml:space="preserve">Жүнісбек Ә. Қазақ фонетикасы.-Алматы: Арыс, 2009. </w:t>
      </w:r>
    </w:p>
    <w:p w:rsidR="003A2A33" w:rsidRDefault="003A2A33">
      <w:pPr>
        <w:spacing w:after="0" w:line="240" w:lineRule="auto"/>
        <w:contextualSpacing/>
        <w:rPr>
          <w:rFonts w:ascii="Times New Roman" w:hAnsi="Times New Roman" w:cs="Times New Roman"/>
          <w:sz w:val="28"/>
          <w:szCs w:val="28"/>
          <w:lang w:val="kk-KZ"/>
        </w:rPr>
      </w:pPr>
    </w:p>
    <w:p w:rsidR="00DE7C46" w:rsidRDefault="00DE7C46">
      <w:pPr>
        <w:spacing w:after="0" w:line="240" w:lineRule="auto"/>
        <w:contextualSpacing/>
        <w:jc w:val="both"/>
        <w:rPr>
          <w:rFonts w:ascii="Times New Roman" w:hAnsi="Times New Roman" w:cs="Times New Roman"/>
          <w:bCs/>
          <w:sz w:val="28"/>
          <w:szCs w:val="28"/>
          <w:lang w:val="kk-KZ"/>
        </w:rPr>
      </w:pPr>
    </w:p>
    <w:p w:rsidR="00DE7C46" w:rsidRDefault="00DE7C46">
      <w:pPr>
        <w:spacing w:after="0" w:line="240" w:lineRule="auto"/>
        <w:contextualSpacing/>
        <w:jc w:val="both"/>
        <w:rPr>
          <w:rFonts w:ascii="Times New Roman" w:hAnsi="Times New Roman" w:cs="Times New Roman"/>
          <w:bCs/>
          <w:sz w:val="28"/>
          <w:szCs w:val="28"/>
          <w:lang w:val="kk-KZ"/>
        </w:rPr>
      </w:pPr>
    </w:p>
    <w:p w:rsidR="003A2A33" w:rsidRDefault="00260859">
      <w:pPr>
        <w:spacing w:after="0" w:line="240" w:lineRule="auto"/>
        <w:contextualSpacing/>
        <w:jc w:val="both"/>
        <w:rPr>
          <w:rFonts w:ascii="Times New Roman" w:eastAsiaTheme="minorEastAsia" w:hAnsi="Times New Roman" w:cs="Times New Roman"/>
          <w:bCs/>
          <w:sz w:val="28"/>
          <w:szCs w:val="28"/>
          <w:lang w:val="kk-KZ" w:eastAsia="ru-RU"/>
        </w:rPr>
      </w:pPr>
      <w:r>
        <w:rPr>
          <w:rFonts w:ascii="Times New Roman" w:hAnsi="Times New Roman" w:cs="Times New Roman"/>
          <w:bCs/>
          <w:sz w:val="28"/>
          <w:szCs w:val="28"/>
          <w:lang w:val="kk-KZ"/>
        </w:rPr>
        <w:lastRenderedPageBreak/>
        <w:t>###070</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Есім сөздердің грамматикалық категорияларын сөйлемдегі қызметіне қарай талда. </w:t>
      </w:r>
    </w:p>
    <w:p w:rsidR="003A2A33" w:rsidRDefault="00CE19EE">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2</w:t>
      </w:r>
    </w:p>
    <w:p w:rsidR="003A2A33" w:rsidRDefault="00CE19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Ысқақов А., Қазіргі қазақ тілі. Морфология. А, 1974</w:t>
      </w:r>
      <w:r>
        <w:rPr>
          <w:rFonts w:ascii="Times New Roman" w:hAnsi="Times New Roman" w:cs="Times New Roman"/>
          <w:sz w:val="28"/>
          <w:szCs w:val="28"/>
        </w:rPr>
        <w:t>;</w:t>
      </w:r>
      <w:r>
        <w:rPr>
          <w:rFonts w:ascii="Times New Roman" w:hAnsi="Times New Roman" w:cs="Times New Roman"/>
          <w:sz w:val="28"/>
          <w:szCs w:val="28"/>
          <w:lang w:val="kk-KZ"/>
        </w:rPr>
        <w:t xml:space="preserve"> ЖұбановҚ. Қазақ тілі грамматикасы. А, 1996; Қалыбаева А., Оралбаева Н. Қазіргі қазақ тілінің морфемалық жүйесі. А, 1986</w:t>
      </w:r>
    </w:p>
    <w:p w:rsidR="00DE7C46" w:rsidRDefault="00DE7C46" w:rsidP="00DE7C46">
      <w:pPr>
        <w:spacing w:after="0" w:line="240" w:lineRule="auto"/>
        <w:contextualSpacing/>
        <w:rPr>
          <w:rFonts w:ascii="Times New Roman" w:hAnsi="Times New Roman" w:cs="Times New Roman"/>
          <w:sz w:val="28"/>
          <w:szCs w:val="28"/>
          <w:lang w:val="kk-KZ"/>
        </w:rPr>
      </w:pPr>
    </w:p>
    <w:p w:rsidR="00DE7C46" w:rsidRDefault="00DE7C46" w:rsidP="00DE7C4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###071</w:t>
      </w:r>
    </w:p>
    <w:p w:rsidR="00DE7C46" w:rsidRDefault="00DE7C46" w:rsidP="00DE7C4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Қазіргі білім беру саласындағы оқыту теориясының алғышарттарын анықтаңыз.</w:t>
      </w:r>
    </w:p>
    <w:p w:rsidR="00DE7C46" w:rsidRDefault="00DE7C46" w:rsidP="00DE7C4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{Блок} = 2</w:t>
      </w:r>
    </w:p>
    <w:p w:rsidR="00DE7C46" w:rsidRDefault="00DE7C46" w:rsidP="00DE7C4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{Дерек көзі} =1. Дейл Х. Шунк Оқыту теориясы. (Қазақ тіліндегі 100 жаңа оқулық) – Астана, 2019.</w:t>
      </w:r>
    </w:p>
    <w:p w:rsidR="00DE7C46" w:rsidRDefault="00DE7C46" w:rsidP="00DE7C46">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Стивен Пинкер Тіл – инстинк. Тіл мен сана туралы жаңа ғылым. (Қазақ тіліндегі 100 жаңа оқулық) – Астана, 2019.</w:t>
      </w:r>
    </w:p>
    <w:p w:rsidR="00DE7C46" w:rsidRDefault="00DE7C46">
      <w:pPr>
        <w:spacing w:after="0" w:line="240" w:lineRule="auto"/>
        <w:contextualSpacing/>
        <w:jc w:val="both"/>
        <w:rPr>
          <w:rFonts w:ascii="Times New Roman" w:hAnsi="Times New Roman" w:cs="Times New Roman"/>
          <w:sz w:val="28"/>
          <w:szCs w:val="28"/>
          <w:lang w:val="kk-KZ"/>
        </w:rPr>
      </w:pPr>
    </w:p>
    <w:p w:rsidR="003A2A33" w:rsidRDefault="003A2A33">
      <w:pPr>
        <w:pStyle w:val="a6"/>
        <w:spacing w:after="0"/>
        <w:ind w:left="928"/>
        <w:jc w:val="both"/>
        <w:rPr>
          <w:rFonts w:cs="Times New Roman"/>
          <w:szCs w:val="28"/>
          <w:lang w:val="uz-Cyrl-UZ"/>
        </w:rPr>
      </w:pPr>
    </w:p>
    <w:p w:rsidR="003A2A33" w:rsidRDefault="003A2A33">
      <w:pPr>
        <w:pStyle w:val="a6"/>
        <w:spacing w:after="0"/>
        <w:ind w:left="928"/>
        <w:jc w:val="both"/>
        <w:rPr>
          <w:rFonts w:cs="Times New Roman"/>
          <w:szCs w:val="28"/>
          <w:lang w:val="uz-Cyrl-UZ"/>
        </w:rPr>
      </w:pPr>
    </w:p>
    <w:p w:rsidR="003A2A33" w:rsidRDefault="003A2A33">
      <w:pPr>
        <w:pStyle w:val="a6"/>
        <w:spacing w:after="0"/>
        <w:ind w:left="928"/>
        <w:jc w:val="both"/>
        <w:rPr>
          <w:rFonts w:cs="Times New Roman"/>
          <w:szCs w:val="28"/>
          <w:lang w:val="uz-Cyrl-UZ"/>
        </w:rPr>
      </w:pPr>
    </w:p>
    <w:p w:rsidR="003A2A33" w:rsidRDefault="003A2A33">
      <w:pPr>
        <w:pStyle w:val="a6"/>
        <w:spacing w:after="0"/>
        <w:ind w:left="928"/>
        <w:jc w:val="both"/>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pStyle w:val="a6"/>
        <w:spacing w:after="0"/>
        <w:ind w:left="928"/>
        <w:jc w:val="center"/>
        <w:rPr>
          <w:rFonts w:cs="Times New Roman"/>
          <w:szCs w:val="28"/>
          <w:lang w:val="uz-Cyrl-U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spacing w:after="0" w:line="240" w:lineRule="auto"/>
        <w:rPr>
          <w:rFonts w:ascii="Times New Roman" w:hAnsi="Times New Roman"/>
          <w:sz w:val="28"/>
          <w:szCs w:val="28"/>
          <w:lang w:val="kk-KZ"/>
        </w:rPr>
      </w:pPr>
    </w:p>
    <w:p w:rsidR="003A2A33" w:rsidRDefault="003A2A33">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p>
    <w:p w:rsidR="003A2A33" w:rsidRDefault="003A2A33">
      <w:pPr>
        <w:pStyle w:val="a7"/>
        <w:rPr>
          <w:rFonts w:ascii="Times New Roman" w:hAnsi="Times New Roman" w:cs="Times New Roman"/>
          <w:sz w:val="28"/>
          <w:szCs w:val="28"/>
          <w:lang w:val="kk-KZ"/>
        </w:rPr>
      </w:pPr>
    </w:p>
    <w:p w:rsidR="003A2A33" w:rsidRDefault="003A2A33">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3A2A33" w:rsidRPr="00DE7C46" w:rsidRDefault="003A2A33">
      <w:pPr>
        <w:spacing w:after="0" w:line="240" w:lineRule="auto"/>
        <w:rPr>
          <w:sz w:val="28"/>
          <w:szCs w:val="28"/>
          <w:lang w:val="kk-KZ"/>
        </w:rPr>
      </w:pPr>
    </w:p>
    <w:p w:rsidR="003A2A33" w:rsidRDefault="003A2A33">
      <w:pPr>
        <w:spacing w:after="0" w:line="360" w:lineRule="auto"/>
        <w:jc w:val="both"/>
        <w:rPr>
          <w:color w:val="FF0000"/>
          <w:szCs w:val="28"/>
          <w:lang w:val="kk-KZ"/>
        </w:rPr>
      </w:pPr>
    </w:p>
    <w:p w:rsidR="003A2A33" w:rsidRDefault="003A2A33">
      <w:pPr>
        <w:rPr>
          <w:lang w:val="kk-KZ"/>
        </w:rPr>
      </w:pPr>
    </w:p>
    <w:sectPr w:rsidR="003A2A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33" w:rsidRDefault="00CE19EE">
      <w:pPr>
        <w:spacing w:line="240" w:lineRule="auto"/>
      </w:pPr>
      <w:r>
        <w:separator/>
      </w:r>
    </w:p>
  </w:endnote>
  <w:endnote w:type="continuationSeparator" w:id="0">
    <w:p w:rsidR="003A2A33" w:rsidRDefault="00CE1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altName w:val="Microsoft YaHei"/>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33" w:rsidRDefault="00CE19EE">
      <w:pPr>
        <w:spacing w:after="0"/>
      </w:pPr>
      <w:r>
        <w:separator/>
      </w:r>
    </w:p>
  </w:footnote>
  <w:footnote w:type="continuationSeparator" w:id="0">
    <w:p w:rsidR="003A2A33" w:rsidRDefault="00CE19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E"/>
    <w:rsid w:val="000D57AA"/>
    <w:rsid w:val="00260859"/>
    <w:rsid w:val="003A2A33"/>
    <w:rsid w:val="00CE19EE"/>
    <w:rsid w:val="00DD66A7"/>
    <w:rsid w:val="00DE7C46"/>
    <w:rsid w:val="00F050C6"/>
    <w:rsid w:val="00FB0F7E"/>
    <w:rsid w:val="07B65F3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pPr>
      <w:spacing w:line="240" w:lineRule="auto"/>
      <w:ind w:left="720"/>
      <w:contextualSpacing/>
    </w:pPr>
    <w:rPr>
      <w:rFonts w:ascii="Times New Roman" w:hAnsi="Times New Roman"/>
      <w:sz w:val="28"/>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pPr>
      <w:spacing w:line="240" w:lineRule="auto"/>
      <w:ind w:left="720"/>
      <w:contextualSpacing/>
    </w:pPr>
    <w:rPr>
      <w:rFonts w:ascii="Times New Roman" w:hAnsi="Times New Roman"/>
      <w:sz w:val="28"/>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zref.org/muzika-2-sinip.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2987</Words>
  <Characters>17029</Characters>
  <Application>Microsoft Office Word</Application>
  <DocSecurity>0</DocSecurity>
  <Lines>141</Lines>
  <Paragraphs>39</Paragraphs>
  <ScaleCrop>false</ScaleCrop>
  <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8K311</cp:lastModifiedBy>
  <cp:revision>8</cp:revision>
  <dcterms:created xsi:type="dcterms:W3CDTF">2026-05-21T05:57:00Z</dcterms:created>
  <dcterms:modified xsi:type="dcterms:W3CDTF">2026-05-26T06:38:00Z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eyJoZGlkIjoiMGNiMTg2N2Q3MTQ1YWQwY2ZhN2IyZDgzNzk0NTk5ZjgifQ==</vt:lpwstr>
  </property>
  <property fmtid="{D5CDD505-2E9C-101B-9397-08002B2CF9AE}" pid="3" name="KSOProductBuildVer">
    <vt:lpwstr>1049-12.1.0.26372</vt:lpwstr>
  </property>
  <property fmtid="{D5CDD505-2E9C-101B-9397-08002B2CF9AE}" pid="4" name="ICV">
    <vt:lpwstr>7441E3B3DCAB46A2894A2956D4963626_12</vt:lpwstr>
  </property>
</Properties>
</file>