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823"/>
        <w:tblW w:w="8472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</w:tblGrid>
      <w:tr w:rsidR="00B056AC" w:rsidRPr="00963402" w14:paraId="385ECFC8" w14:textId="77777777" w:rsidTr="00B056AC">
        <w:tc>
          <w:tcPr>
            <w:tcW w:w="534" w:type="dxa"/>
          </w:tcPr>
          <w:p w14:paraId="707DA26A" w14:textId="77777777" w:rsidR="00B056AC" w:rsidRPr="00963402" w:rsidRDefault="00B056AC" w:rsidP="00152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14:paraId="2DEC5540" w14:textId="77777777" w:rsidR="00B056AC" w:rsidRPr="00963402" w:rsidRDefault="00B056AC" w:rsidP="00D058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34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Эссе тақырыбы (орыс тілінде)</w:t>
            </w:r>
          </w:p>
        </w:tc>
      </w:tr>
      <w:tr w:rsidR="00B056AC" w:rsidRPr="00152877" w14:paraId="584FD42D" w14:textId="77777777" w:rsidTr="00B056AC">
        <w:tc>
          <w:tcPr>
            <w:tcW w:w="534" w:type="dxa"/>
          </w:tcPr>
          <w:p w14:paraId="28560679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31C2012B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переработки пылей производства ферромарганца и феррохрома</w:t>
            </w:r>
          </w:p>
        </w:tc>
      </w:tr>
      <w:tr w:rsidR="00B056AC" w:rsidRPr="00152877" w14:paraId="6840CDDE" w14:textId="77777777" w:rsidTr="00B056AC">
        <w:tc>
          <w:tcPr>
            <w:tcW w:w="534" w:type="dxa"/>
          </w:tcPr>
          <w:p w14:paraId="098BB55E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1AFC99D4" w14:textId="77777777" w:rsidR="00B056AC" w:rsidRPr="00963402" w:rsidRDefault="00B056AC" w:rsidP="003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пыли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свинцового производства</w:t>
            </w:r>
          </w:p>
        </w:tc>
      </w:tr>
      <w:tr w:rsidR="00B056AC" w:rsidRPr="00152877" w14:paraId="569277DA" w14:textId="77777777" w:rsidTr="00B056AC">
        <w:tc>
          <w:tcPr>
            <w:tcW w:w="534" w:type="dxa"/>
          </w:tcPr>
          <w:p w14:paraId="19269E02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0429C383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Переработка хвостов обогащения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медных руд</w:t>
            </w:r>
          </w:p>
        </w:tc>
      </w:tr>
      <w:tr w:rsidR="00B056AC" w:rsidRPr="00152877" w14:paraId="04BA0213" w14:textId="77777777" w:rsidTr="00B056AC">
        <w:tc>
          <w:tcPr>
            <w:tcW w:w="534" w:type="dxa"/>
          </w:tcPr>
          <w:p w14:paraId="4C0CBC96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18ADF1F9" w14:textId="77777777" w:rsidR="00B056AC" w:rsidRPr="00963402" w:rsidRDefault="00B056AC" w:rsidP="003B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переработки оксидных 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электротерми</w:t>
            </w: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ческим методом</w:t>
            </w:r>
          </w:p>
        </w:tc>
      </w:tr>
      <w:tr w:rsidR="00B056AC" w:rsidRPr="00152877" w14:paraId="27481D3E" w14:textId="77777777" w:rsidTr="00B056AC">
        <w:tc>
          <w:tcPr>
            <w:tcW w:w="534" w:type="dxa"/>
          </w:tcPr>
          <w:p w14:paraId="6EEE53A3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14:paraId="7EEDA2C1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автогенные процессы в металлургии меди</w:t>
            </w:r>
          </w:p>
        </w:tc>
      </w:tr>
      <w:tr w:rsidR="00B056AC" w:rsidRPr="00152877" w14:paraId="67A39429" w14:textId="77777777" w:rsidTr="00B056AC">
        <w:trPr>
          <w:trHeight w:val="569"/>
        </w:trPr>
        <w:tc>
          <w:tcPr>
            <w:tcW w:w="534" w:type="dxa"/>
          </w:tcPr>
          <w:p w14:paraId="1496AB44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14:paraId="57CFBEF4" w14:textId="77777777" w:rsidR="00B056AC" w:rsidRPr="00963402" w:rsidRDefault="00B056AC" w:rsidP="00814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пыли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конвертерного сталеплавильного</w:t>
            </w: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</w:t>
            </w:r>
          </w:p>
        </w:tc>
      </w:tr>
      <w:tr w:rsidR="00B056AC" w:rsidRPr="00152877" w14:paraId="6F6995ED" w14:textId="77777777" w:rsidTr="00B056AC">
        <w:tc>
          <w:tcPr>
            <w:tcW w:w="534" w:type="dxa"/>
          </w:tcPr>
          <w:p w14:paraId="0977D89E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14:paraId="6E36068E" w14:textId="77777777" w:rsidR="00B056AC" w:rsidRPr="00571FED" w:rsidRDefault="00B056AC" w:rsidP="00571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FED">
              <w:rPr>
                <w:rFonts w:ascii="Times New Roman" w:hAnsi="Times New Roman" w:cs="Times New Roman"/>
                <w:sz w:val="28"/>
                <w:szCs w:val="28"/>
              </w:rPr>
              <w:t>Электротермия в технологии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карбида кальция и фосфора</w:t>
            </w:r>
          </w:p>
        </w:tc>
      </w:tr>
      <w:tr w:rsidR="00B056AC" w:rsidRPr="00152877" w14:paraId="1D99E5B3" w14:textId="77777777" w:rsidTr="00B056AC">
        <w:tc>
          <w:tcPr>
            <w:tcW w:w="534" w:type="dxa"/>
          </w:tcPr>
          <w:p w14:paraId="40A99DBC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14:paraId="2DC2281E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Переработка шлаков свинцового производства</w:t>
            </w:r>
          </w:p>
        </w:tc>
      </w:tr>
      <w:tr w:rsidR="00B056AC" w:rsidRPr="00152877" w14:paraId="3F2AE2DA" w14:textId="77777777" w:rsidTr="00B056AC">
        <w:tc>
          <w:tcPr>
            <w:tcW w:w="534" w:type="dxa"/>
          </w:tcPr>
          <w:p w14:paraId="340DD27A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14:paraId="5657C6CC" w14:textId="77777777" w:rsidR="00B056AC" w:rsidRPr="00963402" w:rsidRDefault="00B056AC" w:rsidP="00920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ков цинкового производства</w:t>
            </w:r>
          </w:p>
        </w:tc>
      </w:tr>
      <w:tr w:rsidR="00B056AC" w:rsidRPr="00152877" w14:paraId="3C50D49E" w14:textId="77777777" w:rsidTr="00B056AC">
        <w:tc>
          <w:tcPr>
            <w:tcW w:w="534" w:type="dxa"/>
          </w:tcPr>
          <w:p w14:paraId="6B4DA9BF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14:paraId="53F402AB" w14:textId="77777777" w:rsidR="00B056AC" w:rsidRPr="00963402" w:rsidRDefault="00B056AC" w:rsidP="00D05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02">
              <w:rPr>
                <w:rFonts w:ascii="Times New Roman" w:hAnsi="Times New Roman" w:cs="Times New Roman"/>
                <w:sz w:val="28"/>
                <w:szCs w:val="28"/>
              </w:rPr>
              <w:t>Применение плазменных методов в металлургии</w:t>
            </w:r>
          </w:p>
        </w:tc>
      </w:tr>
    </w:tbl>
    <w:p w14:paraId="03F983D3" w14:textId="77777777" w:rsidR="00E02D7E" w:rsidRPr="0000467D" w:rsidRDefault="00E02D7E" w:rsidP="00E02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2E1A3" w14:textId="77777777" w:rsidR="002A3BD9" w:rsidRPr="0000467D" w:rsidRDefault="002A3BD9"/>
    <w:sectPr w:rsidR="002A3BD9" w:rsidRPr="0000467D" w:rsidSect="00A9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6DF"/>
    <w:rsid w:val="0000467D"/>
    <w:rsid w:val="00152877"/>
    <w:rsid w:val="002A3BD9"/>
    <w:rsid w:val="00384F73"/>
    <w:rsid w:val="003B09DE"/>
    <w:rsid w:val="00571FED"/>
    <w:rsid w:val="006F31B8"/>
    <w:rsid w:val="007D66DF"/>
    <w:rsid w:val="00814532"/>
    <w:rsid w:val="008514EC"/>
    <w:rsid w:val="008B20A0"/>
    <w:rsid w:val="00920A60"/>
    <w:rsid w:val="00963402"/>
    <w:rsid w:val="00A5046A"/>
    <w:rsid w:val="00A93BF7"/>
    <w:rsid w:val="00A9507C"/>
    <w:rsid w:val="00B056AC"/>
    <w:rsid w:val="00C90773"/>
    <w:rsid w:val="00D05835"/>
    <w:rsid w:val="00D62B2E"/>
    <w:rsid w:val="00DA2C98"/>
    <w:rsid w:val="00E02D7E"/>
    <w:rsid w:val="00E35A54"/>
    <w:rsid w:val="00ED660D"/>
    <w:rsid w:val="00FB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97B8"/>
  <w15:docId w15:val="{D3D60373-EBB0-4E46-8EFB-9818D130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2021-10-14T18:06:00Z</cp:lastPrinted>
  <dcterms:created xsi:type="dcterms:W3CDTF">2021-06-22T06:19:00Z</dcterms:created>
  <dcterms:modified xsi:type="dcterms:W3CDTF">2026-07-15T03:23:00Z</dcterms:modified>
</cp:coreProperties>
</file>